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3107A1" w14:textId="77777777" w:rsidR="00CC7D57" w:rsidRPr="00AA2918" w:rsidRDefault="00CC7D57" w:rsidP="00CC7D57">
      <w:pPr>
        <w:rPr>
          <w:lang w:val="en-US"/>
        </w:rPr>
      </w:pPr>
    </w:p>
    <w:p w14:paraId="03FE85EE" w14:textId="77777777" w:rsidR="00CC7D57" w:rsidRPr="00C41C6D" w:rsidRDefault="0043679A" w:rsidP="00CC7D57">
      <w:pPr>
        <w:ind w:left="5103"/>
        <w:rPr>
          <w:bCs/>
          <w:sz w:val="28"/>
          <w:szCs w:val="28"/>
        </w:rPr>
      </w:pPr>
      <w:r>
        <w:rPr>
          <w:bCs/>
          <w:sz w:val="28"/>
          <w:szCs w:val="28"/>
        </w:rPr>
        <w:t xml:space="preserve">    </w:t>
      </w:r>
      <w:r w:rsidR="00CC7D57" w:rsidRPr="00C41C6D">
        <w:rPr>
          <w:bCs/>
          <w:sz w:val="28"/>
          <w:szCs w:val="28"/>
        </w:rPr>
        <w:t>ЗАТВЕРДЖУЮ</w:t>
      </w:r>
    </w:p>
    <w:p w14:paraId="5664B827" w14:textId="77777777" w:rsidR="00573765" w:rsidRDefault="00573765" w:rsidP="00CC7D57">
      <w:pPr>
        <w:ind w:left="5103"/>
        <w:rPr>
          <w:bCs/>
          <w:sz w:val="28"/>
          <w:szCs w:val="28"/>
        </w:rPr>
      </w:pPr>
      <w:r>
        <w:rPr>
          <w:bCs/>
          <w:sz w:val="28"/>
          <w:szCs w:val="28"/>
        </w:rPr>
        <w:t xml:space="preserve">           </w:t>
      </w:r>
      <w:r w:rsidR="00CC7D57" w:rsidRPr="00C41C6D">
        <w:rPr>
          <w:bCs/>
          <w:sz w:val="28"/>
          <w:szCs w:val="28"/>
        </w:rPr>
        <w:t xml:space="preserve">Директор </w:t>
      </w:r>
    </w:p>
    <w:p w14:paraId="70F98EF3" w14:textId="77777777" w:rsidR="00CC7D57" w:rsidRPr="00C41C6D" w:rsidRDefault="00CC7D57" w:rsidP="00CC7D57">
      <w:pPr>
        <w:ind w:left="5103"/>
        <w:rPr>
          <w:bCs/>
          <w:sz w:val="28"/>
          <w:szCs w:val="28"/>
        </w:rPr>
      </w:pPr>
      <w:r w:rsidRPr="00C41C6D">
        <w:rPr>
          <w:bCs/>
          <w:sz w:val="28"/>
          <w:szCs w:val="28"/>
        </w:rPr>
        <w:t>____________ Т</w:t>
      </w:r>
      <w:r w:rsidR="00573765">
        <w:rPr>
          <w:bCs/>
          <w:sz w:val="28"/>
          <w:szCs w:val="28"/>
        </w:rPr>
        <w:t xml:space="preserve">етяна </w:t>
      </w:r>
      <w:r w:rsidRPr="00C41C6D">
        <w:rPr>
          <w:bCs/>
          <w:sz w:val="28"/>
          <w:szCs w:val="28"/>
        </w:rPr>
        <w:t>С</w:t>
      </w:r>
      <w:r w:rsidR="00573765">
        <w:rPr>
          <w:bCs/>
          <w:sz w:val="28"/>
          <w:szCs w:val="28"/>
        </w:rPr>
        <w:t>ОЛТИС</w:t>
      </w:r>
    </w:p>
    <w:p w14:paraId="30EDF7DD" w14:textId="77777777" w:rsidR="00CC7D57" w:rsidRPr="00C41C6D" w:rsidRDefault="00573765" w:rsidP="00CC7D57">
      <w:pPr>
        <w:ind w:left="5103"/>
        <w:rPr>
          <w:bCs/>
          <w:sz w:val="28"/>
          <w:szCs w:val="28"/>
        </w:rPr>
      </w:pPr>
      <w:r>
        <w:rPr>
          <w:bCs/>
          <w:sz w:val="28"/>
          <w:szCs w:val="28"/>
        </w:rPr>
        <w:t xml:space="preserve">   </w:t>
      </w:r>
      <w:r w:rsidR="002E303B">
        <w:rPr>
          <w:bCs/>
          <w:sz w:val="28"/>
          <w:szCs w:val="28"/>
        </w:rPr>
        <w:t xml:space="preserve"> </w:t>
      </w:r>
      <w:r>
        <w:rPr>
          <w:bCs/>
          <w:sz w:val="28"/>
          <w:szCs w:val="28"/>
        </w:rPr>
        <w:t>2</w:t>
      </w:r>
      <w:r w:rsidR="008D2E30">
        <w:rPr>
          <w:bCs/>
          <w:sz w:val="28"/>
          <w:szCs w:val="28"/>
        </w:rPr>
        <w:t>8</w:t>
      </w:r>
      <w:r w:rsidR="008B5114">
        <w:rPr>
          <w:bCs/>
          <w:sz w:val="28"/>
          <w:szCs w:val="28"/>
        </w:rPr>
        <w:t>.0</w:t>
      </w:r>
      <w:r w:rsidR="00A63719">
        <w:rPr>
          <w:bCs/>
          <w:sz w:val="28"/>
          <w:szCs w:val="28"/>
        </w:rPr>
        <w:t>8</w:t>
      </w:r>
      <w:r w:rsidR="008B5114">
        <w:rPr>
          <w:bCs/>
          <w:sz w:val="28"/>
          <w:szCs w:val="28"/>
        </w:rPr>
        <w:t>.20</w:t>
      </w:r>
      <w:r w:rsidR="00223526">
        <w:rPr>
          <w:bCs/>
          <w:sz w:val="28"/>
          <w:szCs w:val="28"/>
        </w:rPr>
        <w:t>2</w:t>
      </w:r>
      <w:r w:rsidR="008D2E30">
        <w:rPr>
          <w:bCs/>
          <w:sz w:val="28"/>
          <w:szCs w:val="28"/>
        </w:rPr>
        <w:t>4</w:t>
      </w:r>
    </w:p>
    <w:p w14:paraId="344AAF3B" w14:textId="77777777" w:rsidR="00CC7D57" w:rsidRPr="00C41C6D" w:rsidRDefault="00CC7D57" w:rsidP="00CC7D57">
      <w:pPr>
        <w:ind w:left="5103"/>
        <w:rPr>
          <w:bCs/>
        </w:rPr>
      </w:pPr>
    </w:p>
    <w:p w14:paraId="30312B06" w14:textId="77777777" w:rsidR="00CC7D57" w:rsidRPr="00C41C6D" w:rsidRDefault="00CC7D57" w:rsidP="00CC7D57">
      <w:pPr>
        <w:jc w:val="center"/>
        <w:rPr>
          <w:b/>
          <w:bCs/>
          <w:sz w:val="32"/>
          <w:szCs w:val="26"/>
        </w:rPr>
      </w:pPr>
    </w:p>
    <w:p w14:paraId="694C4EAF" w14:textId="77777777" w:rsidR="00CC7D57" w:rsidRPr="007E3AD2" w:rsidRDefault="00CC7D57" w:rsidP="00CC7D57">
      <w:pPr>
        <w:jc w:val="center"/>
        <w:rPr>
          <w:b/>
          <w:bCs/>
          <w:sz w:val="32"/>
        </w:rPr>
      </w:pPr>
    </w:p>
    <w:p w14:paraId="2F7370AF" w14:textId="77777777" w:rsidR="00CC7D57" w:rsidRPr="007E3AD2" w:rsidRDefault="00CC7D57" w:rsidP="00CC7D57">
      <w:pPr>
        <w:jc w:val="center"/>
        <w:rPr>
          <w:b/>
          <w:bCs/>
          <w:sz w:val="32"/>
        </w:rPr>
      </w:pPr>
    </w:p>
    <w:p w14:paraId="7AB6ACA2" w14:textId="77777777" w:rsidR="00CC7D57" w:rsidRPr="007E3AD2" w:rsidRDefault="00CC7D57" w:rsidP="00CC7D57">
      <w:pPr>
        <w:jc w:val="center"/>
        <w:rPr>
          <w:b/>
          <w:bCs/>
          <w:sz w:val="32"/>
        </w:rPr>
      </w:pPr>
    </w:p>
    <w:p w14:paraId="4D09B27F" w14:textId="77777777" w:rsidR="00CC7D57" w:rsidRDefault="00CC7D57" w:rsidP="00CC7D57">
      <w:pPr>
        <w:jc w:val="center"/>
        <w:rPr>
          <w:b/>
          <w:bCs/>
          <w:sz w:val="32"/>
        </w:rPr>
      </w:pPr>
    </w:p>
    <w:p w14:paraId="08117E7E" w14:textId="77777777" w:rsidR="00CC7D57" w:rsidRDefault="00CC7D57" w:rsidP="00CC7D57">
      <w:pPr>
        <w:jc w:val="center"/>
        <w:rPr>
          <w:b/>
          <w:bCs/>
          <w:sz w:val="32"/>
        </w:rPr>
      </w:pPr>
    </w:p>
    <w:p w14:paraId="222E5EC6" w14:textId="77777777" w:rsidR="00CC7D57" w:rsidRPr="007E3AD2" w:rsidRDefault="00CC7D57" w:rsidP="00CC7D57">
      <w:pPr>
        <w:jc w:val="center"/>
        <w:rPr>
          <w:b/>
          <w:bCs/>
          <w:sz w:val="32"/>
        </w:rPr>
      </w:pPr>
    </w:p>
    <w:p w14:paraId="67F691D7" w14:textId="77777777" w:rsidR="00CC7D57" w:rsidRPr="007E3AD2" w:rsidRDefault="00CC7D57" w:rsidP="00CC7D57">
      <w:pPr>
        <w:jc w:val="center"/>
        <w:rPr>
          <w:b/>
          <w:bCs/>
          <w:sz w:val="32"/>
        </w:rPr>
      </w:pPr>
    </w:p>
    <w:p w14:paraId="7945E2FB" w14:textId="77777777" w:rsidR="00CC7D57" w:rsidRDefault="00CC7D57" w:rsidP="00CC7D57">
      <w:pPr>
        <w:shd w:val="clear" w:color="auto" w:fill="FFFFFF"/>
        <w:jc w:val="center"/>
        <w:rPr>
          <w:b/>
          <w:bCs/>
          <w:sz w:val="40"/>
          <w:szCs w:val="40"/>
        </w:rPr>
      </w:pPr>
      <w:r w:rsidRPr="00CC7D57">
        <w:rPr>
          <w:b/>
          <w:bCs/>
          <w:sz w:val="40"/>
          <w:szCs w:val="40"/>
        </w:rPr>
        <w:t>ОСВІТНЯ ПРОГРАМА</w:t>
      </w:r>
    </w:p>
    <w:p w14:paraId="0921BD62" w14:textId="77777777" w:rsidR="00CC7D57" w:rsidRPr="00CC7D57" w:rsidRDefault="00CC7D57" w:rsidP="00CC7D57">
      <w:pPr>
        <w:shd w:val="clear" w:color="auto" w:fill="FFFFFF"/>
        <w:jc w:val="center"/>
        <w:rPr>
          <w:b/>
          <w:bCs/>
          <w:sz w:val="40"/>
          <w:szCs w:val="40"/>
        </w:rPr>
      </w:pPr>
    </w:p>
    <w:p w14:paraId="6E6B185D" w14:textId="77777777" w:rsidR="00CC7D57" w:rsidRPr="007E3AD2" w:rsidRDefault="00CC7D57" w:rsidP="00CC7D57">
      <w:pPr>
        <w:shd w:val="clear" w:color="auto" w:fill="FFFFFF"/>
        <w:jc w:val="center"/>
        <w:rPr>
          <w:b/>
          <w:color w:val="000000"/>
          <w:sz w:val="32"/>
          <w:szCs w:val="32"/>
        </w:rPr>
      </w:pPr>
      <w:r w:rsidRPr="007E3AD2">
        <w:rPr>
          <w:b/>
          <w:color w:val="000000"/>
          <w:sz w:val="32"/>
          <w:szCs w:val="32"/>
        </w:rPr>
        <w:t xml:space="preserve">Тернопільського навчально-виховного комплексу </w:t>
      </w:r>
    </w:p>
    <w:p w14:paraId="1D9297BB" w14:textId="77777777" w:rsidR="00901C9E" w:rsidRDefault="00CC7D57" w:rsidP="00CC7D57">
      <w:pPr>
        <w:shd w:val="clear" w:color="auto" w:fill="FFFFFF"/>
        <w:jc w:val="center"/>
        <w:rPr>
          <w:b/>
          <w:color w:val="000000"/>
          <w:sz w:val="32"/>
          <w:szCs w:val="32"/>
        </w:rPr>
      </w:pPr>
      <w:r w:rsidRPr="007E3AD2">
        <w:rPr>
          <w:b/>
          <w:color w:val="000000"/>
          <w:sz w:val="32"/>
          <w:szCs w:val="32"/>
        </w:rPr>
        <w:t>«Загальноосвітня школа І-ІІІ ступенів-медичний ліцей №15</w:t>
      </w:r>
    </w:p>
    <w:p w14:paraId="1BD3A2CC" w14:textId="77777777" w:rsidR="00CC7D57" w:rsidRPr="007E3AD2" w:rsidRDefault="00901C9E" w:rsidP="00CC7D57">
      <w:pPr>
        <w:shd w:val="clear" w:color="auto" w:fill="FFFFFF"/>
        <w:jc w:val="center"/>
        <w:rPr>
          <w:b/>
          <w:color w:val="000000"/>
          <w:sz w:val="32"/>
          <w:szCs w:val="32"/>
        </w:rPr>
      </w:pPr>
      <w:r>
        <w:rPr>
          <w:b/>
          <w:color w:val="000000"/>
          <w:sz w:val="32"/>
          <w:szCs w:val="32"/>
        </w:rPr>
        <w:t>імені Лесі Українки</w:t>
      </w:r>
      <w:r w:rsidR="00CC7D57" w:rsidRPr="007E3AD2">
        <w:rPr>
          <w:b/>
          <w:color w:val="000000"/>
          <w:sz w:val="32"/>
          <w:szCs w:val="32"/>
        </w:rPr>
        <w:t>»</w:t>
      </w:r>
    </w:p>
    <w:p w14:paraId="211938FD" w14:textId="77777777" w:rsidR="00CC7D57" w:rsidRPr="007E3AD2" w:rsidRDefault="00CC7D57" w:rsidP="00CC7D57">
      <w:pPr>
        <w:shd w:val="clear" w:color="auto" w:fill="FFFFFF"/>
        <w:jc w:val="center"/>
        <w:rPr>
          <w:b/>
          <w:color w:val="000000"/>
          <w:sz w:val="32"/>
          <w:szCs w:val="32"/>
        </w:rPr>
      </w:pPr>
      <w:r w:rsidRPr="007E3AD2">
        <w:rPr>
          <w:b/>
          <w:color w:val="000000"/>
          <w:sz w:val="32"/>
          <w:szCs w:val="32"/>
        </w:rPr>
        <w:t>Тернопільської міської ради</w:t>
      </w:r>
    </w:p>
    <w:p w14:paraId="5FAC0352" w14:textId="77777777" w:rsidR="00CC7D57" w:rsidRPr="008B5114" w:rsidRDefault="00CC7D57" w:rsidP="00CC7D57">
      <w:pPr>
        <w:jc w:val="center"/>
        <w:rPr>
          <w:b/>
          <w:color w:val="000000"/>
          <w:sz w:val="32"/>
          <w:szCs w:val="32"/>
        </w:rPr>
      </w:pPr>
      <w:r w:rsidRPr="007E3AD2">
        <w:rPr>
          <w:b/>
          <w:color w:val="000000"/>
          <w:sz w:val="32"/>
          <w:szCs w:val="32"/>
        </w:rPr>
        <w:t>Тернопільської області</w:t>
      </w:r>
    </w:p>
    <w:p w14:paraId="65085095" w14:textId="77777777" w:rsidR="00CC7D57" w:rsidRPr="00C41C6D" w:rsidRDefault="00B73757" w:rsidP="00CC7D57">
      <w:pPr>
        <w:jc w:val="center"/>
        <w:rPr>
          <w:b/>
          <w:bCs/>
          <w:sz w:val="32"/>
        </w:rPr>
      </w:pPr>
      <w:r>
        <w:rPr>
          <w:b/>
          <w:bCs/>
          <w:sz w:val="32"/>
        </w:rPr>
        <w:t>на 20</w:t>
      </w:r>
      <w:r w:rsidR="00223526">
        <w:rPr>
          <w:b/>
          <w:bCs/>
          <w:sz w:val="32"/>
        </w:rPr>
        <w:t>2</w:t>
      </w:r>
      <w:r w:rsidR="008D2E30">
        <w:rPr>
          <w:b/>
          <w:bCs/>
          <w:sz w:val="32"/>
        </w:rPr>
        <w:t>4</w:t>
      </w:r>
      <w:r>
        <w:rPr>
          <w:b/>
          <w:bCs/>
          <w:sz w:val="32"/>
        </w:rPr>
        <w:t>-20</w:t>
      </w:r>
      <w:r w:rsidR="006C410A">
        <w:rPr>
          <w:b/>
          <w:bCs/>
          <w:sz w:val="32"/>
        </w:rPr>
        <w:t>2</w:t>
      </w:r>
      <w:r w:rsidR="008D2E30">
        <w:rPr>
          <w:b/>
          <w:bCs/>
          <w:sz w:val="32"/>
        </w:rPr>
        <w:t>5</w:t>
      </w:r>
      <w:r>
        <w:rPr>
          <w:b/>
          <w:bCs/>
          <w:sz w:val="32"/>
        </w:rPr>
        <w:t xml:space="preserve"> н.р.</w:t>
      </w:r>
    </w:p>
    <w:p w14:paraId="0B083E45" w14:textId="77777777" w:rsidR="00CC7D57" w:rsidRPr="00AA2918" w:rsidRDefault="00CC7D57" w:rsidP="00CC7D57">
      <w:pPr>
        <w:jc w:val="center"/>
        <w:rPr>
          <w:b/>
          <w:bCs/>
          <w:sz w:val="32"/>
        </w:rPr>
      </w:pPr>
    </w:p>
    <w:p w14:paraId="5649A43F" w14:textId="77777777" w:rsidR="00CC7D57" w:rsidRDefault="00CC7D57" w:rsidP="00CC7D57">
      <w:pPr>
        <w:jc w:val="center"/>
        <w:rPr>
          <w:b/>
          <w:bCs/>
          <w:sz w:val="32"/>
        </w:rPr>
      </w:pPr>
    </w:p>
    <w:p w14:paraId="622EF427" w14:textId="77777777" w:rsidR="00CC7D57" w:rsidRPr="007E3AD2" w:rsidRDefault="00CC7D57" w:rsidP="00CC7D57">
      <w:pPr>
        <w:jc w:val="center"/>
        <w:rPr>
          <w:b/>
          <w:bCs/>
          <w:sz w:val="32"/>
        </w:rPr>
      </w:pPr>
    </w:p>
    <w:p w14:paraId="3E597241" w14:textId="77777777" w:rsidR="00CC7D57" w:rsidRPr="00AA2918" w:rsidRDefault="00CC7D57" w:rsidP="00CC7D57">
      <w:pPr>
        <w:jc w:val="center"/>
        <w:rPr>
          <w:b/>
          <w:bCs/>
          <w:sz w:val="32"/>
        </w:rPr>
      </w:pPr>
    </w:p>
    <w:p w14:paraId="08810BA5" w14:textId="77777777" w:rsidR="00CC7D57" w:rsidRPr="00AA2918" w:rsidRDefault="00CC7D57" w:rsidP="00CC7D57">
      <w:pPr>
        <w:jc w:val="center"/>
        <w:rPr>
          <w:b/>
          <w:bCs/>
          <w:sz w:val="32"/>
        </w:rPr>
      </w:pPr>
    </w:p>
    <w:p w14:paraId="59A87F39" w14:textId="77777777" w:rsidR="00CC7D57" w:rsidRDefault="00CC7D57" w:rsidP="00CC7D57">
      <w:pPr>
        <w:ind w:left="5103"/>
        <w:rPr>
          <w:bCs/>
        </w:rPr>
      </w:pPr>
    </w:p>
    <w:p w14:paraId="30259615" w14:textId="77777777" w:rsidR="00CC7D57" w:rsidRPr="007E3AD2" w:rsidRDefault="00CC7D57" w:rsidP="00CC7D57">
      <w:pPr>
        <w:ind w:left="5103"/>
        <w:rPr>
          <w:bCs/>
        </w:rPr>
      </w:pPr>
    </w:p>
    <w:p w14:paraId="2CFB7E72" w14:textId="77777777" w:rsidR="00CC7D57" w:rsidRPr="00AA2918" w:rsidRDefault="00CC7D57" w:rsidP="00CC7D57">
      <w:pPr>
        <w:ind w:left="5103"/>
        <w:rPr>
          <w:bCs/>
        </w:rPr>
      </w:pPr>
    </w:p>
    <w:p w14:paraId="472E9496" w14:textId="77777777" w:rsidR="00CC7D57" w:rsidRPr="00AA2918" w:rsidRDefault="0043679A" w:rsidP="00CC7D57">
      <w:pPr>
        <w:ind w:left="5103"/>
        <w:rPr>
          <w:bCs/>
          <w:sz w:val="28"/>
          <w:szCs w:val="28"/>
        </w:rPr>
      </w:pPr>
      <w:r>
        <w:rPr>
          <w:bCs/>
          <w:sz w:val="28"/>
          <w:szCs w:val="28"/>
        </w:rPr>
        <w:t xml:space="preserve">             СХВАЛЕНО</w:t>
      </w:r>
    </w:p>
    <w:p w14:paraId="610708AB" w14:textId="77777777" w:rsidR="00CC7D57" w:rsidRPr="00C41C6D" w:rsidRDefault="00CC7D57" w:rsidP="00CC7D57">
      <w:pPr>
        <w:ind w:left="5103"/>
        <w:rPr>
          <w:bCs/>
          <w:sz w:val="28"/>
          <w:szCs w:val="28"/>
        </w:rPr>
      </w:pPr>
      <w:r w:rsidRPr="00C41C6D">
        <w:rPr>
          <w:bCs/>
          <w:sz w:val="28"/>
          <w:szCs w:val="28"/>
        </w:rPr>
        <w:t>на засіданні педагогічної ради</w:t>
      </w:r>
    </w:p>
    <w:p w14:paraId="65E48194" w14:textId="77777777" w:rsidR="00CC7D57" w:rsidRDefault="00CC7D57" w:rsidP="00CC7D57">
      <w:pPr>
        <w:ind w:left="5103"/>
        <w:rPr>
          <w:bCs/>
          <w:sz w:val="28"/>
          <w:szCs w:val="28"/>
        </w:rPr>
      </w:pPr>
      <w:r w:rsidRPr="00C41C6D">
        <w:rPr>
          <w:bCs/>
          <w:sz w:val="28"/>
          <w:szCs w:val="28"/>
        </w:rPr>
        <w:t>(протокол №</w:t>
      </w:r>
      <w:r w:rsidR="00237286">
        <w:rPr>
          <w:bCs/>
          <w:sz w:val="28"/>
          <w:szCs w:val="28"/>
        </w:rPr>
        <w:t xml:space="preserve"> </w:t>
      </w:r>
      <w:r w:rsidR="0043679A">
        <w:rPr>
          <w:bCs/>
          <w:sz w:val="28"/>
          <w:szCs w:val="28"/>
        </w:rPr>
        <w:t>1</w:t>
      </w:r>
      <w:r w:rsidRPr="00C41C6D">
        <w:rPr>
          <w:bCs/>
          <w:sz w:val="28"/>
          <w:szCs w:val="28"/>
        </w:rPr>
        <w:t xml:space="preserve"> від </w:t>
      </w:r>
      <w:r w:rsidR="00A0638B">
        <w:rPr>
          <w:bCs/>
          <w:sz w:val="28"/>
          <w:szCs w:val="28"/>
        </w:rPr>
        <w:t>2</w:t>
      </w:r>
      <w:r w:rsidR="008D2E30">
        <w:rPr>
          <w:bCs/>
          <w:sz w:val="28"/>
          <w:szCs w:val="28"/>
        </w:rPr>
        <w:t>8</w:t>
      </w:r>
      <w:r w:rsidR="00237286">
        <w:rPr>
          <w:bCs/>
          <w:sz w:val="28"/>
          <w:szCs w:val="28"/>
        </w:rPr>
        <w:t>.08.20</w:t>
      </w:r>
      <w:r w:rsidR="00223526">
        <w:rPr>
          <w:bCs/>
          <w:sz w:val="28"/>
          <w:szCs w:val="28"/>
        </w:rPr>
        <w:t>2</w:t>
      </w:r>
      <w:r w:rsidR="008D2E30">
        <w:rPr>
          <w:bCs/>
          <w:sz w:val="28"/>
          <w:szCs w:val="28"/>
        </w:rPr>
        <w:t>4</w:t>
      </w:r>
      <w:r w:rsidRPr="00C41C6D">
        <w:rPr>
          <w:bCs/>
          <w:sz w:val="28"/>
          <w:szCs w:val="28"/>
        </w:rPr>
        <w:t>)</w:t>
      </w:r>
    </w:p>
    <w:p w14:paraId="0A4BF578" w14:textId="77777777" w:rsidR="00CC7D57" w:rsidRDefault="00CC7D57" w:rsidP="00CC7D57">
      <w:pPr>
        <w:ind w:left="5103"/>
        <w:rPr>
          <w:bCs/>
          <w:sz w:val="28"/>
          <w:szCs w:val="28"/>
        </w:rPr>
      </w:pPr>
    </w:p>
    <w:p w14:paraId="1F14A2E2" w14:textId="77777777" w:rsidR="00CC7D57" w:rsidRDefault="00CC7D57" w:rsidP="00CC7D57">
      <w:pPr>
        <w:ind w:left="5103"/>
        <w:rPr>
          <w:bCs/>
          <w:sz w:val="28"/>
          <w:szCs w:val="28"/>
        </w:rPr>
      </w:pPr>
    </w:p>
    <w:p w14:paraId="75B98AF8" w14:textId="77777777" w:rsidR="00CC7D57" w:rsidRDefault="00CC7D57" w:rsidP="00CC7D57">
      <w:pPr>
        <w:ind w:left="5103"/>
        <w:rPr>
          <w:bCs/>
          <w:sz w:val="28"/>
          <w:szCs w:val="28"/>
        </w:rPr>
      </w:pPr>
    </w:p>
    <w:p w14:paraId="6A15483F" w14:textId="77777777" w:rsidR="00CC7D57" w:rsidRDefault="00CC7D57" w:rsidP="00CC7D57">
      <w:pPr>
        <w:ind w:left="5103"/>
        <w:rPr>
          <w:bCs/>
          <w:sz w:val="28"/>
          <w:szCs w:val="28"/>
        </w:rPr>
      </w:pPr>
    </w:p>
    <w:p w14:paraId="4D819857" w14:textId="77777777" w:rsidR="00CC7D57" w:rsidRDefault="00CC7D57" w:rsidP="00CC7D57">
      <w:pPr>
        <w:ind w:left="5103"/>
        <w:rPr>
          <w:bCs/>
          <w:sz w:val="28"/>
          <w:szCs w:val="28"/>
        </w:rPr>
      </w:pPr>
    </w:p>
    <w:p w14:paraId="7FBE1A51" w14:textId="77777777" w:rsidR="00CC7D57" w:rsidRDefault="00CC7D57" w:rsidP="00CC7D57">
      <w:pPr>
        <w:ind w:left="5103"/>
        <w:rPr>
          <w:bCs/>
          <w:sz w:val="28"/>
          <w:szCs w:val="28"/>
        </w:rPr>
      </w:pPr>
    </w:p>
    <w:p w14:paraId="3B049807" w14:textId="77777777" w:rsidR="00CC7D57" w:rsidRDefault="00CC7D57" w:rsidP="00CC7D57">
      <w:pPr>
        <w:ind w:left="5103"/>
        <w:rPr>
          <w:bCs/>
          <w:sz w:val="28"/>
          <w:szCs w:val="28"/>
        </w:rPr>
      </w:pPr>
    </w:p>
    <w:p w14:paraId="3A490F19" w14:textId="77777777" w:rsidR="00CC7D57" w:rsidRDefault="00CC7D57" w:rsidP="00CC7D57">
      <w:pPr>
        <w:ind w:left="5103"/>
        <w:rPr>
          <w:bCs/>
          <w:sz w:val="28"/>
          <w:szCs w:val="28"/>
        </w:rPr>
      </w:pPr>
    </w:p>
    <w:p w14:paraId="1FD501A8" w14:textId="77777777" w:rsidR="00CC7D57" w:rsidRDefault="00CC7D57" w:rsidP="00483219">
      <w:pPr>
        <w:rPr>
          <w:bCs/>
          <w:sz w:val="28"/>
          <w:szCs w:val="28"/>
        </w:rPr>
      </w:pPr>
    </w:p>
    <w:p w14:paraId="49AD6020" w14:textId="77777777" w:rsidR="00B73757" w:rsidRDefault="00B73757" w:rsidP="002560C8">
      <w:pPr>
        <w:spacing w:line="276" w:lineRule="auto"/>
        <w:ind w:firstLine="567"/>
        <w:jc w:val="both"/>
      </w:pPr>
      <w:r w:rsidRPr="00010C0D">
        <w:lastRenderedPageBreak/>
        <w:t>Відповідно до статті 33 Закону України «Про освіту», що набрав чинності 28 вересня 2017 року, Закону України «Про загальну середню освіту» освітня програма – це єдиний комплекс освітніх компонентів, спланованих і організованих закладом для досягнення учнями визначених відповідним Державним стандартом загальної середньої освіти результатів навчання.</w:t>
      </w:r>
    </w:p>
    <w:p w14:paraId="1B4D7A27" w14:textId="77777777" w:rsidR="00010C0D" w:rsidRPr="00010C0D" w:rsidRDefault="00010C0D" w:rsidP="00B73757">
      <w:pPr>
        <w:ind w:firstLine="567"/>
        <w:jc w:val="both"/>
      </w:pPr>
    </w:p>
    <w:p w14:paraId="0653EB6F" w14:textId="77777777" w:rsidR="00010C0D" w:rsidRPr="00483219" w:rsidRDefault="00010C0D" w:rsidP="00010C0D">
      <w:pPr>
        <w:ind w:right="85"/>
        <w:jc w:val="center"/>
        <w:rPr>
          <w:rFonts w:eastAsia="Calibri"/>
          <w:b/>
          <w:bCs/>
          <w:sz w:val="28"/>
          <w:szCs w:val="28"/>
        </w:rPr>
      </w:pPr>
      <w:r w:rsidRPr="00483219">
        <w:rPr>
          <w:rFonts w:eastAsia="Calibri"/>
          <w:b/>
          <w:bCs/>
          <w:sz w:val="28"/>
          <w:szCs w:val="28"/>
        </w:rPr>
        <w:t xml:space="preserve">Освітня програма </w:t>
      </w:r>
    </w:p>
    <w:p w14:paraId="5C7BBCD1" w14:textId="77777777" w:rsidR="00010C0D" w:rsidRPr="00483219" w:rsidRDefault="00010C0D" w:rsidP="00010C0D">
      <w:pPr>
        <w:ind w:right="85"/>
        <w:jc w:val="center"/>
        <w:rPr>
          <w:rFonts w:eastAsia="Calibri"/>
          <w:b/>
          <w:bCs/>
          <w:sz w:val="28"/>
          <w:szCs w:val="28"/>
        </w:rPr>
      </w:pPr>
      <w:r w:rsidRPr="00483219">
        <w:rPr>
          <w:rFonts w:eastAsia="Calibri"/>
          <w:b/>
          <w:sz w:val="28"/>
          <w:szCs w:val="28"/>
        </w:rPr>
        <w:t>закладу загальної середньої освіти</w:t>
      </w:r>
      <w:r w:rsidRPr="00483219">
        <w:rPr>
          <w:rFonts w:eastAsia="Calibri"/>
          <w:b/>
          <w:bCs/>
          <w:sz w:val="28"/>
          <w:szCs w:val="28"/>
        </w:rPr>
        <w:t xml:space="preserve"> І ступеня</w:t>
      </w:r>
    </w:p>
    <w:p w14:paraId="1207804F" w14:textId="77777777" w:rsidR="00252728" w:rsidRPr="00252728" w:rsidRDefault="00252728" w:rsidP="00252728">
      <w:pPr>
        <w:jc w:val="both"/>
        <w:rPr>
          <w:b/>
          <w:sz w:val="16"/>
          <w:szCs w:val="16"/>
        </w:rPr>
      </w:pPr>
    </w:p>
    <w:p w14:paraId="44D21D22" w14:textId="77777777" w:rsidR="00483219" w:rsidRDefault="00483219" w:rsidP="00483219">
      <w:pPr>
        <w:jc w:val="both"/>
        <w:rPr>
          <w:b/>
        </w:rPr>
      </w:pPr>
      <w:r w:rsidRPr="00CD0A40">
        <w:rPr>
          <w:b/>
        </w:rPr>
        <w:t>Розділ 1. Загальні положення</w:t>
      </w:r>
    </w:p>
    <w:p w14:paraId="4BB4714D" w14:textId="77777777" w:rsidR="00483219" w:rsidRPr="00CD0A40" w:rsidRDefault="00483219" w:rsidP="002560C8">
      <w:pPr>
        <w:spacing w:line="276" w:lineRule="auto"/>
        <w:ind w:left="-567" w:firstLine="360"/>
        <w:jc w:val="both"/>
      </w:pPr>
      <w:r w:rsidRPr="00CD0A40">
        <w:t xml:space="preserve">Освітня програма </w:t>
      </w:r>
      <w:r>
        <w:t>закладу загальної середньої освіти</w:t>
      </w:r>
      <w:r w:rsidRPr="00CD0A40">
        <w:t xml:space="preserve"> І ступеня розроблена на виконання:</w:t>
      </w:r>
    </w:p>
    <w:p w14:paraId="646B698B" w14:textId="77777777" w:rsidR="00483219" w:rsidRPr="00CD0A40" w:rsidRDefault="00483219" w:rsidP="002560C8">
      <w:pPr>
        <w:pStyle w:val="a4"/>
        <w:numPr>
          <w:ilvl w:val="0"/>
          <w:numId w:val="2"/>
        </w:numPr>
        <w:spacing w:line="276" w:lineRule="auto"/>
        <w:ind w:left="0" w:firstLine="284"/>
        <w:jc w:val="both"/>
      </w:pPr>
      <w:r w:rsidRPr="00CD0A40">
        <w:t>Постанови Кабінету Міністрів України від 20 квітня 2011 року №462 «Про затвердження Державного стандарту початкової загальної освіти для 2-4-их класів;</w:t>
      </w:r>
    </w:p>
    <w:p w14:paraId="07BCD9C8" w14:textId="77777777" w:rsidR="00483219" w:rsidRPr="00CD0A40" w:rsidRDefault="00483219" w:rsidP="002560C8">
      <w:pPr>
        <w:pStyle w:val="a4"/>
        <w:numPr>
          <w:ilvl w:val="0"/>
          <w:numId w:val="2"/>
        </w:numPr>
        <w:spacing w:line="276" w:lineRule="auto"/>
        <w:ind w:left="0" w:firstLine="284"/>
        <w:jc w:val="both"/>
      </w:pPr>
      <w:r w:rsidRPr="00CD0A40">
        <w:t>Наказу МОН України від 20.04.2018 року №407 «Про затвердження типової освітньої програми закладів загальної середньої освіти І ступеня»;</w:t>
      </w:r>
    </w:p>
    <w:p w14:paraId="72FB90CA" w14:textId="77777777" w:rsidR="00483219" w:rsidRPr="00CD0A40" w:rsidRDefault="00483219" w:rsidP="002560C8">
      <w:pPr>
        <w:pStyle w:val="a4"/>
        <w:numPr>
          <w:ilvl w:val="0"/>
          <w:numId w:val="2"/>
        </w:numPr>
        <w:spacing w:line="276" w:lineRule="auto"/>
        <w:ind w:left="0" w:firstLine="284"/>
        <w:jc w:val="both"/>
      </w:pPr>
      <w:r w:rsidRPr="00CD0A40">
        <w:t>Постанови Кабінету Міністрів України від 21.02.2018 року №87 «Про затвердження Державного стандарту початкової освіти для 1-их класів»;</w:t>
      </w:r>
    </w:p>
    <w:p w14:paraId="37EE8BFF" w14:textId="77777777" w:rsidR="00483219" w:rsidRDefault="00483219" w:rsidP="002560C8">
      <w:pPr>
        <w:pStyle w:val="a4"/>
        <w:numPr>
          <w:ilvl w:val="0"/>
          <w:numId w:val="2"/>
        </w:numPr>
        <w:spacing w:line="276" w:lineRule="auto"/>
        <w:ind w:left="0" w:firstLine="284"/>
        <w:jc w:val="both"/>
      </w:pPr>
      <w:r w:rsidRPr="00CD0A40">
        <w:t>Наказу МОН України від 21.03.2018 №268 «Про затвердження типових освітніх та навчальних програм для 1-2-их к</w:t>
      </w:r>
      <w:r>
        <w:t>ласів закладів середньої освіти;</w:t>
      </w:r>
    </w:p>
    <w:p w14:paraId="557D7DCB" w14:textId="77777777" w:rsidR="00483219" w:rsidRDefault="00483219" w:rsidP="002560C8">
      <w:pPr>
        <w:pStyle w:val="a4"/>
        <w:numPr>
          <w:ilvl w:val="0"/>
          <w:numId w:val="2"/>
        </w:numPr>
        <w:spacing w:line="276" w:lineRule="auto"/>
        <w:ind w:left="0" w:firstLine="284"/>
        <w:jc w:val="both"/>
      </w:pPr>
      <w:r>
        <w:t>Наказу МОН України від 08.10.2019 року №1273 «Про затвердження типових освітніх програм для 3-4 класів закладів загальної середньої освіти».</w:t>
      </w:r>
    </w:p>
    <w:p w14:paraId="4A4FAB83" w14:textId="77777777" w:rsidR="00483219" w:rsidRDefault="00483219" w:rsidP="002560C8">
      <w:pPr>
        <w:pStyle w:val="a4"/>
        <w:numPr>
          <w:ilvl w:val="0"/>
          <w:numId w:val="2"/>
        </w:numPr>
        <w:spacing w:line="276" w:lineRule="auto"/>
        <w:ind w:left="0" w:firstLine="284"/>
        <w:jc w:val="both"/>
      </w:pPr>
      <w:r>
        <w:t>Наказу МОН України від 12.08.2022 №743-22 «Про затвердження типових освітніх та навчальних програм для 1-2 та 3-4 класів закладів загальної середньої освіти»</w:t>
      </w:r>
    </w:p>
    <w:p w14:paraId="6D73A777" w14:textId="77777777" w:rsidR="00483219" w:rsidRPr="00920343" w:rsidRDefault="00483219" w:rsidP="002560C8">
      <w:pPr>
        <w:spacing w:line="276" w:lineRule="auto"/>
        <w:ind w:left="-567" w:firstLine="567"/>
        <w:jc w:val="both"/>
      </w:pPr>
      <w:r>
        <w:t>Реформа сучасної освіти в Україні має на меті виховати успішну людину, допомогти її розкрити свої таланти. Завдання початкової ланки закладу розгледіти ці вродженні схильності кожної дитини та допомогти їм реалізуватися у кожному обсязі. А це , в свою чергу, допоможе її впевнитися у своїх силах, працювати самостійно та в команді. Здобути більшу свободу в виборі діяльності. Мета закладу не тільки збагатити інтелект учня необхідними знаннями, а й сформувати в учнів уміння самостійно здобувати знання.Створити сприятливі умови, аби явити у вихованця всебічно розвинуту, свідому особистість, яка може робити свідомий вибір і застосувати отримані знання у життєвому просторі.</w:t>
      </w:r>
    </w:p>
    <w:p w14:paraId="08EC6922" w14:textId="77777777" w:rsidR="00483219" w:rsidRPr="002560C8" w:rsidRDefault="00483219" w:rsidP="00483219">
      <w:pPr>
        <w:jc w:val="both"/>
        <w:rPr>
          <w:b/>
          <w:sz w:val="16"/>
          <w:szCs w:val="16"/>
          <w:lang w:eastAsia="ru-RU"/>
        </w:rPr>
      </w:pPr>
    </w:p>
    <w:p w14:paraId="7089FC37" w14:textId="77777777" w:rsidR="00483219" w:rsidRPr="00483219" w:rsidRDefault="00483219" w:rsidP="00483219">
      <w:pPr>
        <w:jc w:val="both"/>
        <w:rPr>
          <w:b/>
        </w:rPr>
      </w:pPr>
      <w:r w:rsidRPr="00483219">
        <w:rPr>
          <w:b/>
        </w:rPr>
        <w:t>Розділ 2. Загальний обсяг навчального навантаження</w:t>
      </w:r>
    </w:p>
    <w:p w14:paraId="789DB307" w14:textId="77777777" w:rsidR="00483219" w:rsidRPr="00CD0A40" w:rsidRDefault="00483219" w:rsidP="002560C8">
      <w:pPr>
        <w:pStyle w:val="a4"/>
        <w:spacing w:line="276" w:lineRule="auto"/>
        <w:ind w:left="-567" w:firstLine="567"/>
        <w:jc w:val="both"/>
      </w:pPr>
      <w:r w:rsidRPr="00CD0A40">
        <w:t xml:space="preserve">Загальний обсяг </w:t>
      </w:r>
      <w:r>
        <w:t>навчального навантаження на 2023/2024</w:t>
      </w:r>
      <w:r w:rsidRPr="00CD0A40">
        <w:t xml:space="preserve"> навчальний рік відповідно до державного стандарту складає:</w:t>
      </w:r>
    </w:p>
    <w:p w14:paraId="54EA06DB" w14:textId="77777777" w:rsidR="00483219" w:rsidRPr="00CD0A40" w:rsidRDefault="00483219" w:rsidP="002560C8">
      <w:pPr>
        <w:pStyle w:val="a4"/>
        <w:numPr>
          <w:ilvl w:val="0"/>
          <w:numId w:val="2"/>
        </w:numPr>
        <w:spacing w:line="276" w:lineRule="auto"/>
        <w:jc w:val="both"/>
      </w:pPr>
      <w:r w:rsidRPr="00CD0A40">
        <w:t>для учнів 1-их класів – 805 годин;</w:t>
      </w:r>
    </w:p>
    <w:p w14:paraId="3115EE61" w14:textId="77777777" w:rsidR="00483219" w:rsidRPr="00CD0A40" w:rsidRDefault="00483219" w:rsidP="002560C8">
      <w:pPr>
        <w:pStyle w:val="a4"/>
        <w:numPr>
          <w:ilvl w:val="0"/>
          <w:numId w:val="2"/>
        </w:numPr>
        <w:spacing w:line="276" w:lineRule="auto"/>
        <w:jc w:val="both"/>
      </w:pPr>
      <w:r w:rsidRPr="00CD0A40">
        <w:t>для учнів 2-их класів – 875 годин;</w:t>
      </w:r>
    </w:p>
    <w:p w14:paraId="3166CB84" w14:textId="77777777" w:rsidR="00483219" w:rsidRPr="00CD0A40" w:rsidRDefault="00483219" w:rsidP="002560C8">
      <w:pPr>
        <w:pStyle w:val="a4"/>
        <w:numPr>
          <w:ilvl w:val="0"/>
          <w:numId w:val="2"/>
        </w:numPr>
        <w:spacing w:line="276" w:lineRule="auto"/>
        <w:jc w:val="both"/>
      </w:pPr>
      <w:r w:rsidRPr="00CD0A40">
        <w:t>для учнів 3-их класів – 910 годин;</w:t>
      </w:r>
    </w:p>
    <w:p w14:paraId="4F9A5D58" w14:textId="77777777" w:rsidR="00483219" w:rsidRPr="00CD0A40" w:rsidRDefault="00483219" w:rsidP="002560C8">
      <w:pPr>
        <w:pStyle w:val="a4"/>
        <w:numPr>
          <w:ilvl w:val="0"/>
          <w:numId w:val="2"/>
        </w:numPr>
        <w:spacing w:line="276" w:lineRule="auto"/>
        <w:jc w:val="both"/>
      </w:pPr>
      <w:r w:rsidRPr="00CD0A40">
        <w:t>для учнів 4-их класів – 910 годин;</w:t>
      </w:r>
    </w:p>
    <w:p w14:paraId="6FFBE35D" w14:textId="77777777" w:rsidR="00483219" w:rsidRPr="00B4340B" w:rsidRDefault="00483219" w:rsidP="002560C8">
      <w:pPr>
        <w:pStyle w:val="a4"/>
        <w:spacing w:line="276" w:lineRule="auto"/>
        <w:ind w:left="-567" w:firstLine="567"/>
        <w:jc w:val="both"/>
      </w:pPr>
      <w:r>
        <w:t>1-4 класи</w:t>
      </w:r>
      <w:r w:rsidRPr="00CD0A40">
        <w:t xml:space="preserve"> вивчають </w:t>
      </w:r>
      <w:r>
        <w:t>англійську мову</w:t>
      </w:r>
      <w:r w:rsidRPr="00CD0A40">
        <w:t xml:space="preserve">. </w:t>
      </w:r>
      <w:r w:rsidRPr="00C715F9">
        <w:t>Поділ класів на групи при вивченні української, іноземної мов</w:t>
      </w:r>
      <w:r>
        <w:t>и</w:t>
      </w:r>
      <w:r w:rsidRPr="00C715F9">
        <w:t xml:space="preserve"> здійснюється відповідно до наказу Міністерства освіти і науки України від 20.02.2002 №128 «Про затвердження Нормативів наповнюваності груп дошкільних навчальних закладів (ясел-садків) компенсую чого типу, класів спеціальних загальноосвітніх шкіл (шкіл-інтернатів), груп продовженого дня і виховних груп загальноосвітніх навчальних закладів усіх типів та Порядку поділу класів та груп при вивченні окремих предметів у загальноосвітніх навчальних закладах», зареєстрованого в Міністерстві юстиції України від 6 березня 2002 року за №229/6517 (зі змінами).</w:t>
      </w:r>
    </w:p>
    <w:p w14:paraId="2D4E644B" w14:textId="77777777" w:rsidR="00483219" w:rsidRPr="00B4340B" w:rsidRDefault="00483219" w:rsidP="002560C8">
      <w:pPr>
        <w:pStyle w:val="a4"/>
        <w:spacing w:line="276" w:lineRule="auto"/>
        <w:ind w:left="-567" w:firstLine="567"/>
        <w:jc w:val="both"/>
      </w:pPr>
      <w:r>
        <w:lastRenderedPageBreak/>
        <w:t>Детальний розподіл навчального навантаження на тиждень подано у навчальних планах—додатки 1-</w:t>
      </w:r>
      <w:r>
        <w:rPr>
          <w:lang w:val="uk-UA"/>
        </w:rPr>
        <w:t>4</w:t>
      </w:r>
      <w:r>
        <w:t>.</w:t>
      </w:r>
    </w:p>
    <w:p w14:paraId="336A4E50" w14:textId="77777777" w:rsidR="002560C8" w:rsidRPr="002560C8" w:rsidRDefault="002560C8" w:rsidP="002560C8">
      <w:pPr>
        <w:pStyle w:val="a4"/>
        <w:spacing w:line="276" w:lineRule="auto"/>
        <w:ind w:left="0" w:firstLine="360"/>
        <w:jc w:val="both"/>
        <w:rPr>
          <w:b/>
          <w:sz w:val="16"/>
          <w:szCs w:val="16"/>
          <w:lang w:val="uk-UA"/>
        </w:rPr>
      </w:pPr>
    </w:p>
    <w:p w14:paraId="104B2E54" w14:textId="77777777" w:rsidR="00483219" w:rsidRDefault="00483219" w:rsidP="002560C8">
      <w:pPr>
        <w:pStyle w:val="a4"/>
        <w:spacing w:line="276" w:lineRule="auto"/>
        <w:ind w:left="0" w:firstLine="360"/>
        <w:jc w:val="both"/>
        <w:rPr>
          <w:b/>
        </w:rPr>
      </w:pPr>
      <w:r w:rsidRPr="00CD0A40">
        <w:rPr>
          <w:b/>
        </w:rPr>
        <w:t>Розділ 3. Очікувані результати навчання здобувачів освіти</w:t>
      </w:r>
    </w:p>
    <w:p w14:paraId="2F3D0922" w14:textId="77777777" w:rsidR="00483219" w:rsidRPr="00D605DF" w:rsidRDefault="00483219" w:rsidP="002560C8">
      <w:pPr>
        <w:spacing w:line="276" w:lineRule="auto"/>
        <w:ind w:left="-567" w:firstLine="567"/>
        <w:jc w:val="both"/>
        <w:rPr>
          <w:highlight w:val="white"/>
        </w:rPr>
      </w:pPr>
      <w:r w:rsidRPr="00D605DF">
        <w:rPr>
          <w:rFonts w:eastAsia="Calibri"/>
        </w:rPr>
        <w:t xml:space="preserve">Відповідно до мети та загальних цілей, окреслених у Державному стандарті, визначено завдання, які має реалізувати вчитель у рамках кожної освітньої галузі. </w:t>
      </w:r>
      <w:bookmarkStart w:id="0" w:name="_Toc486538639"/>
      <w:r w:rsidRPr="00D605DF">
        <w:rPr>
          <w:rFonts w:eastAsia="Calibri"/>
        </w:rPr>
        <w:t>Результати навчання повинні</w:t>
      </w:r>
      <w:r w:rsidRPr="00D605DF">
        <w:rPr>
          <w:highlight w:val="white"/>
        </w:rPr>
        <w:t xml:space="preserve"> робити внесок у формування ключових компетентностей учнів. Основними засобами реалізації місії закладу є засвоєння</w:t>
      </w:r>
    </w:p>
    <w:p w14:paraId="5394352B" w14:textId="77777777" w:rsidR="00483219" w:rsidRPr="00D605DF" w:rsidRDefault="00483219" w:rsidP="002560C8">
      <w:pPr>
        <w:spacing w:line="276" w:lineRule="auto"/>
        <w:ind w:left="-567" w:firstLine="567"/>
        <w:jc w:val="both"/>
        <w:rPr>
          <w:rFonts w:eastAsia="Arial"/>
          <w:highlight w:val="white"/>
        </w:rPr>
      </w:pPr>
      <w:r w:rsidRPr="00D605DF">
        <w:rPr>
          <w:rFonts w:eastAsia="Arial"/>
          <w:highlight w:val="white"/>
        </w:rPr>
        <w:t>Компетентність, уміння вчитися, ініціативність і підприємливість, екологічна грамотність і здоровий спосіб життя, соціальна та громадянська компетентності можуть формуватися відразу засобами усіх предметів. Виокремлення в навчальних програмах таких наскрізних ліній ключових компетентностей як «Екологічна безпека й сталий розвиток», «Громадянська відповідальність», «Здоров’я і безпека», «Підприємливість і фінансова грамотність» спрямоване наформування в учнів здатності застосовувати знання й уміння у реальних життєвих ситуаціях.</w:t>
      </w:r>
    </w:p>
    <w:p w14:paraId="77C887F6" w14:textId="77777777" w:rsidR="00483219" w:rsidRPr="00D605DF" w:rsidRDefault="00483219" w:rsidP="002560C8">
      <w:pPr>
        <w:spacing w:line="276" w:lineRule="auto"/>
        <w:ind w:left="-567" w:firstLine="567"/>
        <w:jc w:val="both"/>
        <w:rPr>
          <w:highlight w:val="white"/>
        </w:rPr>
      </w:pPr>
      <w:r w:rsidRPr="00D605DF">
        <w:rPr>
          <w:highlight w:val="white"/>
        </w:rPr>
        <w:t xml:space="preserve">Необхідною умовою формування компетентностей є діяльнісна спрямованість навчання, яка передбачає постійне включення учнів до різних видів педагогічно доцільної активної навчально-пізнавальної діяльності, а також практична його спрямованість. Доцільно, де це можливо, не лише показувати виникнення факту із практичної ситуації, а й по можливості перевіряти його на практиці й встановлювати причинно-наслідкові зв’язки. Формуванню ключових компетентностей сприяє встановлення та реалізація в освітньому процесі міжпредметних і внутрішньопредметних зв’язків, а саме: змістово-інформаційних, операційно-діяльнісних і організаційно-методичних. Їх використання посилює пізнавальний інтерес учнів до навчання і підвищує рівень їхньої загальної культури, створює умови для систематизації навчального матеріалу і формування наукового світогляду. Учні набувають досвіду застосування знань на практиці та перенесення їх в нові ситуації. </w:t>
      </w:r>
    </w:p>
    <w:bookmarkEnd w:id="0"/>
    <w:p w14:paraId="6314E44C" w14:textId="77777777" w:rsidR="00483219" w:rsidRPr="002560C8" w:rsidRDefault="00483219" w:rsidP="002560C8">
      <w:pPr>
        <w:spacing w:line="276" w:lineRule="auto"/>
        <w:ind w:left="-567" w:firstLine="709"/>
        <w:jc w:val="both"/>
        <w:rPr>
          <w:rFonts w:eastAsia="Calibri"/>
          <w:b/>
          <w:sz w:val="16"/>
          <w:szCs w:val="16"/>
        </w:rPr>
      </w:pPr>
    </w:p>
    <w:p w14:paraId="3387223C" w14:textId="77777777" w:rsidR="00483219" w:rsidRPr="00CD0A40" w:rsidRDefault="00483219" w:rsidP="002560C8">
      <w:pPr>
        <w:spacing w:line="276" w:lineRule="auto"/>
        <w:ind w:left="-567" w:firstLine="709"/>
        <w:jc w:val="both"/>
        <w:rPr>
          <w:rFonts w:eastAsia="Calibri"/>
          <w:b/>
        </w:rPr>
      </w:pPr>
      <w:r w:rsidRPr="00CD0A40">
        <w:rPr>
          <w:rFonts w:eastAsia="Calibri"/>
          <w:b/>
        </w:rPr>
        <w:t>Розділ 4. Вимоги до осіб, які можуть розпочинати здобуття відповідного рівня навчання.</w:t>
      </w:r>
    </w:p>
    <w:p w14:paraId="62391D7A" w14:textId="77777777" w:rsidR="00483219" w:rsidRDefault="00483219" w:rsidP="002560C8">
      <w:pPr>
        <w:spacing w:line="276" w:lineRule="auto"/>
        <w:ind w:left="-567" w:firstLine="567"/>
        <w:jc w:val="both"/>
        <w:rPr>
          <w:rFonts w:eastAsia="Calibri"/>
        </w:rPr>
      </w:pPr>
      <w:r w:rsidRPr="00CD0A40">
        <w:rPr>
          <w:rFonts w:eastAsia="Calibri"/>
        </w:rPr>
        <w:t>Початкова освіта здобувається, як правило, з шести років (відповідно до Закону України «Про освіту»).</w:t>
      </w:r>
    </w:p>
    <w:p w14:paraId="442CCEAD" w14:textId="77777777" w:rsidR="00483219" w:rsidRPr="00D605DF" w:rsidRDefault="00483219" w:rsidP="002560C8">
      <w:pPr>
        <w:spacing w:line="276" w:lineRule="auto"/>
        <w:ind w:left="-567" w:firstLine="567"/>
        <w:jc w:val="both"/>
        <w:rPr>
          <w:rFonts w:eastAsia="Calibri"/>
        </w:rPr>
      </w:pPr>
      <w:r w:rsidRPr="00D605DF">
        <w:rPr>
          <w:rFonts w:eastAsia="Calibri"/>
        </w:rPr>
        <w:t>Особи з особливими освітніми потребами можуть розпочинати здобуття базової середньої освіти за інших умов.</w:t>
      </w:r>
    </w:p>
    <w:p w14:paraId="06019845" w14:textId="77777777" w:rsidR="00483219" w:rsidRPr="002560C8" w:rsidRDefault="00483219" w:rsidP="002560C8">
      <w:pPr>
        <w:spacing w:line="276" w:lineRule="auto"/>
        <w:ind w:left="-567" w:firstLine="709"/>
        <w:jc w:val="both"/>
        <w:rPr>
          <w:rFonts w:eastAsia="Calibri"/>
          <w:b/>
          <w:sz w:val="16"/>
          <w:szCs w:val="16"/>
        </w:rPr>
      </w:pPr>
    </w:p>
    <w:p w14:paraId="063B453E" w14:textId="77777777" w:rsidR="00483219" w:rsidRPr="00CD0A40" w:rsidRDefault="00483219" w:rsidP="002560C8">
      <w:pPr>
        <w:spacing w:line="276" w:lineRule="auto"/>
        <w:ind w:left="-567" w:firstLine="709"/>
        <w:jc w:val="both"/>
        <w:rPr>
          <w:rFonts w:eastAsia="Calibri"/>
          <w:b/>
        </w:rPr>
      </w:pPr>
      <w:r w:rsidRPr="00CD0A40">
        <w:rPr>
          <w:rFonts w:eastAsia="Calibri"/>
          <w:b/>
        </w:rPr>
        <w:t>Розділ 5. Перелік, зміст. Тривалість і взаємозв’</w:t>
      </w:r>
      <w:r>
        <w:rPr>
          <w:rFonts w:eastAsia="Calibri"/>
          <w:b/>
        </w:rPr>
        <w:t>язок освітніх галузей предметів, д</w:t>
      </w:r>
      <w:r w:rsidRPr="00CD0A40">
        <w:rPr>
          <w:rFonts w:eastAsia="Calibri"/>
          <w:b/>
        </w:rPr>
        <w:t>исциплін та логічна послідовність їх вивчення.</w:t>
      </w:r>
    </w:p>
    <w:p w14:paraId="2ADC1B84" w14:textId="77777777" w:rsidR="00483219" w:rsidRPr="00CD0A40" w:rsidRDefault="00483219" w:rsidP="002560C8">
      <w:pPr>
        <w:spacing w:line="276" w:lineRule="auto"/>
        <w:ind w:left="-567" w:firstLine="567"/>
        <w:jc w:val="both"/>
        <w:rPr>
          <w:rFonts w:eastAsia="Calibri"/>
        </w:rPr>
      </w:pPr>
      <w:r>
        <w:rPr>
          <w:rFonts w:eastAsia="Calibri"/>
        </w:rPr>
        <w:t>Освітня</w:t>
      </w:r>
      <w:r w:rsidRPr="00CD0A40">
        <w:rPr>
          <w:rFonts w:eastAsia="Calibri"/>
        </w:rPr>
        <w:t xml:space="preserve"> програма визначає загальний обсяг навчального навантаження на тиждень, забезпечує взаємозв’язки окремих предметів, курсів за вибором, їх інтеграцію та логічну послідовність вивчення, які подані в рамках навчальних планів.</w:t>
      </w:r>
    </w:p>
    <w:p w14:paraId="59184F13" w14:textId="77777777" w:rsidR="00483219" w:rsidRPr="00CD0A40" w:rsidRDefault="00483219" w:rsidP="002560C8">
      <w:pPr>
        <w:spacing w:line="276" w:lineRule="auto"/>
        <w:jc w:val="both"/>
        <w:rPr>
          <w:rFonts w:eastAsia="Calibri"/>
        </w:rPr>
      </w:pPr>
      <w:r w:rsidRPr="00CD0A40">
        <w:rPr>
          <w:rFonts w:eastAsia="Calibri"/>
        </w:rPr>
        <w:t>Освітню програму для 1-го класу укладено за такими освітніми галузями:</w:t>
      </w:r>
    </w:p>
    <w:p w14:paraId="149E679E" w14:textId="77777777" w:rsidR="00483219" w:rsidRPr="00CD0A40" w:rsidRDefault="00483219" w:rsidP="002560C8">
      <w:pPr>
        <w:pStyle w:val="a8"/>
        <w:numPr>
          <w:ilvl w:val="0"/>
          <w:numId w:val="15"/>
        </w:numPr>
        <w:spacing w:before="0" w:line="276" w:lineRule="auto"/>
        <w:ind w:left="567"/>
        <w:jc w:val="both"/>
        <w:rPr>
          <w:rFonts w:ascii="Times New Roman" w:eastAsia="Calibri" w:hAnsi="Times New Roman"/>
          <w:sz w:val="24"/>
          <w:szCs w:val="24"/>
        </w:rPr>
      </w:pPr>
      <w:r w:rsidRPr="00CD0A40">
        <w:rPr>
          <w:rFonts w:ascii="Times New Roman" w:eastAsia="Calibri" w:hAnsi="Times New Roman"/>
          <w:sz w:val="24"/>
          <w:szCs w:val="24"/>
        </w:rPr>
        <w:t>мовно-літературна - включає навчання грамоти;</w:t>
      </w:r>
    </w:p>
    <w:p w14:paraId="1BF9D877" w14:textId="77777777" w:rsidR="00483219" w:rsidRPr="00CD0A40" w:rsidRDefault="00483219" w:rsidP="002560C8">
      <w:pPr>
        <w:pStyle w:val="a8"/>
        <w:numPr>
          <w:ilvl w:val="0"/>
          <w:numId w:val="15"/>
        </w:numPr>
        <w:spacing w:before="0" w:line="276" w:lineRule="auto"/>
        <w:ind w:left="567"/>
        <w:jc w:val="both"/>
        <w:rPr>
          <w:rFonts w:ascii="Times New Roman" w:eastAsia="Calibri" w:hAnsi="Times New Roman"/>
          <w:sz w:val="24"/>
          <w:szCs w:val="24"/>
        </w:rPr>
      </w:pPr>
      <w:r w:rsidRPr="00CD0A40">
        <w:rPr>
          <w:rFonts w:ascii="Times New Roman" w:eastAsia="Calibri" w:hAnsi="Times New Roman"/>
          <w:sz w:val="24"/>
          <w:szCs w:val="24"/>
        </w:rPr>
        <w:t>іншомовна – англійська мова;</w:t>
      </w:r>
    </w:p>
    <w:p w14:paraId="5AF20C52" w14:textId="77777777" w:rsidR="00483219" w:rsidRPr="00CD0A40" w:rsidRDefault="00483219" w:rsidP="002560C8">
      <w:pPr>
        <w:pStyle w:val="a8"/>
        <w:numPr>
          <w:ilvl w:val="0"/>
          <w:numId w:val="15"/>
        </w:numPr>
        <w:spacing w:before="0" w:line="276" w:lineRule="auto"/>
        <w:ind w:left="567"/>
        <w:jc w:val="both"/>
        <w:rPr>
          <w:rFonts w:ascii="Times New Roman" w:eastAsia="Calibri" w:hAnsi="Times New Roman"/>
          <w:sz w:val="24"/>
          <w:szCs w:val="24"/>
        </w:rPr>
      </w:pPr>
      <w:r w:rsidRPr="00CD0A40">
        <w:rPr>
          <w:rFonts w:ascii="Times New Roman" w:eastAsia="Calibri" w:hAnsi="Times New Roman"/>
          <w:sz w:val="24"/>
          <w:szCs w:val="24"/>
        </w:rPr>
        <w:t>математична - спрямована на</w:t>
      </w:r>
      <w:r w:rsidRPr="00CD0A40">
        <w:rPr>
          <w:rFonts w:ascii="Times New Roman" w:eastAsia="SimSun" w:hAnsi="Times New Roman"/>
          <w:sz w:val="24"/>
          <w:szCs w:val="24"/>
        </w:rPr>
        <w:t xml:space="preserve"> формування математичної та інших ключових компетентностей;  </w:t>
      </w:r>
    </w:p>
    <w:p w14:paraId="12CF7D62" w14:textId="77777777" w:rsidR="00483219" w:rsidRPr="00CD0A40" w:rsidRDefault="00483219" w:rsidP="002560C8">
      <w:pPr>
        <w:pStyle w:val="a8"/>
        <w:numPr>
          <w:ilvl w:val="0"/>
          <w:numId w:val="15"/>
        </w:numPr>
        <w:spacing w:before="0" w:line="276" w:lineRule="auto"/>
        <w:ind w:left="567"/>
        <w:jc w:val="both"/>
        <w:rPr>
          <w:rFonts w:ascii="Times New Roman" w:eastAsia="SimSun" w:hAnsi="Times New Roman"/>
          <w:sz w:val="24"/>
          <w:szCs w:val="24"/>
        </w:rPr>
      </w:pPr>
      <w:r w:rsidRPr="00CD0A40">
        <w:rPr>
          <w:rFonts w:ascii="Times New Roman" w:eastAsia="Calibri" w:hAnsi="Times New Roman"/>
          <w:sz w:val="24"/>
          <w:szCs w:val="24"/>
        </w:rPr>
        <w:t>природнича - має на меті</w:t>
      </w:r>
      <w:r w:rsidRPr="00CD0A40">
        <w:rPr>
          <w:rFonts w:ascii="Times New Roman" w:hAnsi="Times New Roman"/>
          <w:sz w:val="24"/>
          <w:szCs w:val="24"/>
        </w:rPr>
        <w:t xml:space="preserve"> формування компетентностей в галузі природничих наук</w:t>
      </w:r>
      <w:r w:rsidRPr="00CD0A40">
        <w:rPr>
          <w:rFonts w:ascii="Times New Roman" w:eastAsia="Calibri" w:hAnsi="Times New Roman"/>
          <w:sz w:val="24"/>
          <w:szCs w:val="24"/>
        </w:rPr>
        <w:t>;</w:t>
      </w:r>
    </w:p>
    <w:p w14:paraId="3D09D90A" w14:textId="77777777" w:rsidR="00483219" w:rsidRPr="00CD0A40" w:rsidRDefault="00483219" w:rsidP="002560C8">
      <w:pPr>
        <w:pStyle w:val="a8"/>
        <w:numPr>
          <w:ilvl w:val="0"/>
          <w:numId w:val="15"/>
        </w:numPr>
        <w:spacing w:before="0" w:line="276" w:lineRule="auto"/>
        <w:ind w:left="567"/>
        <w:jc w:val="both"/>
        <w:rPr>
          <w:rFonts w:ascii="Times New Roman" w:hAnsi="Times New Roman"/>
          <w:sz w:val="24"/>
          <w:szCs w:val="24"/>
        </w:rPr>
      </w:pPr>
      <w:r w:rsidRPr="00CD0A40">
        <w:rPr>
          <w:rFonts w:ascii="Times New Roman" w:eastAsia="Calibri" w:hAnsi="Times New Roman"/>
          <w:sz w:val="24"/>
          <w:szCs w:val="24"/>
        </w:rPr>
        <w:t>технологічна -</w:t>
      </w:r>
      <w:r w:rsidRPr="00CD0A40">
        <w:rPr>
          <w:rFonts w:ascii="Times New Roman" w:hAnsi="Times New Roman"/>
          <w:sz w:val="24"/>
          <w:szCs w:val="24"/>
        </w:rPr>
        <w:t xml:space="preserve">  формування компетентностей в галузі техніки і технологій</w:t>
      </w:r>
      <w:r w:rsidRPr="00CD0A40">
        <w:rPr>
          <w:rFonts w:ascii="Times New Roman" w:eastAsia="Calibri" w:hAnsi="Times New Roman"/>
          <w:sz w:val="24"/>
          <w:szCs w:val="24"/>
        </w:rPr>
        <w:t>;</w:t>
      </w:r>
    </w:p>
    <w:p w14:paraId="3DD83691" w14:textId="77777777" w:rsidR="00483219" w:rsidRPr="00CD0A40" w:rsidRDefault="00483219" w:rsidP="002560C8">
      <w:pPr>
        <w:pStyle w:val="a8"/>
        <w:numPr>
          <w:ilvl w:val="0"/>
          <w:numId w:val="15"/>
        </w:numPr>
        <w:spacing w:before="0" w:line="276" w:lineRule="auto"/>
        <w:ind w:left="567"/>
        <w:jc w:val="both"/>
        <w:rPr>
          <w:rFonts w:ascii="Times New Roman" w:hAnsi="Times New Roman"/>
          <w:sz w:val="24"/>
          <w:szCs w:val="24"/>
        </w:rPr>
      </w:pPr>
      <w:r w:rsidRPr="00CD0A40">
        <w:rPr>
          <w:rFonts w:ascii="Times New Roman" w:eastAsia="Calibri" w:hAnsi="Times New Roman"/>
          <w:sz w:val="24"/>
          <w:szCs w:val="24"/>
        </w:rPr>
        <w:t>мистецька -</w:t>
      </w:r>
      <w:r w:rsidRPr="00CD0A40">
        <w:rPr>
          <w:rFonts w:ascii="Times New Roman" w:hAnsi="Times New Roman"/>
          <w:sz w:val="24"/>
          <w:szCs w:val="24"/>
        </w:rPr>
        <w:t xml:space="preserve"> формування цінностей у процесі пізнання мистецтва та художньо-творчого самовираження</w:t>
      </w:r>
      <w:r w:rsidRPr="00CD0A40">
        <w:rPr>
          <w:rFonts w:ascii="Times New Roman" w:eastAsia="Calibri" w:hAnsi="Times New Roman"/>
          <w:sz w:val="24"/>
          <w:szCs w:val="24"/>
        </w:rPr>
        <w:t>;</w:t>
      </w:r>
    </w:p>
    <w:p w14:paraId="2AB21BAA" w14:textId="77777777" w:rsidR="00483219" w:rsidRPr="00CD0A40" w:rsidRDefault="00483219" w:rsidP="002560C8">
      <w:pPr>
        <w:pStyle w:val="a8"/>
        <w:numPr>
          <w:ilvl w:val="0"/>
          <w:numId w:val="15"/>
        </w:numPr>
        <w:spacing w:before="0" w:line="276" w:lineRule="auto"/>
        <w:ind w:left="567"/>
        <w:jc w:val="both"/>
        <w:rPr>
          <w:rFonts w:ascii="Times New Roman" w:hAnsi="Times New Roman"/>
          <w:sz w:val="24"/>
          <w:szCs w:val="24"/>
        </w:rPr>
      </w:pPr>
      <w:r w:rsidRPr="00CD0A40">
        <w:rPr>
          <w:rFonts w:ascii="Times New Roman" w:eastAsia="Calibri" w:hAnsi="Times New Roman"/>
          <w:sz w:val="24"/>
          <w:szCs w:val="24"/>
        </w:rPr>
        <w:lastRenderedPageBreak/>
        <w:t>фізкультурна -</w:t>
      </w:r>
      <w:r w:rsidRPr="00CD0A40">
        <w:rPr>
          <w:rFonts w:ascii="Times New Roman" w:hAnsi="Times New Roman"/>
          <w:sz w:val="24"/>
          <w:szCs w:val="24"/>
        </w:rPr>
        <w:t xml:space="preserve"> формування   мотивації   до занять фізичною культурою  для забезпечення гармонійного фізичного розвитку.</w:t>
      </w:r>
    </w:p>
    <w:p w14:paraId="0DDC0B13" w14:textId="77777777" w:rsidR="00483219" w:rsidRPr="00CD0A40" w:rsidRDefault="00483219" w:rsidP="002560C8">
      <w:pPr>
        <w:spacing w:line="276" w:lineRule="auto"/>
        <w:ind w:left="-567" w:firstLine="567"/>
        <w:jc w:val="both"/>
        <w:rPr>
          <w:rFonts w:eastAsia="Calibri"/>
        </w:rPr>
      </w:pPr>
      <w:r w:rsidRPr="00CD0A40">
        <w:rPr>
          <w:rFonts w:eastAsia="Calibri"/>
        </w:rPr>
        <w:t>Мовно-літературна</w:t>
      </w:r>
      <w:r>
        <w:rPr>
          <w:rFonts w:eastAsia="Calibri"/>
        </w:rPr>
        <w:t xml:space="preserve"> </w:t>
      </w:r>
      <w:r w:rsidRPr="00CD0A40">
        <w:rPr>
          <w:rFonts w:eastAsia="Calibri"/>
        </w:rPr>
        <w:t>освітня</w:t>
      </w:r>
      <w:r>
        <w:rPr>
          <w:rFonts w:eastAsia="Calibri"/>
        </w:rPr>
        <w:t xml:space="preserve"> </w:t>
      </w:r>
      <w:r w:rsidRPr="00CD0A40">
        <w:rPr>
          <w:rFonts w:eastAsia="Calibri"/>
        </w:rPr>
        <w:t>галузь</w:t>
      </w:r>
      <w:r>
        <w:rPr>
          <w:rFonts w:eastAsia="Calibri"/>
        </w:rPr>
        <w:t xml:space="preserve"> </w:t>
      </w:r>
      <w:r w:rsidRPr="00CD0A40">
        <w:rPr>
          <w:rFonts w:eastAsia="Calibri"/>
        </w:rPr>
        <w:t>реалізується через предмет «Навчання грамоти»,  іншомовна – через предмет «Англійська мова», математична - через предмет «Математ</w:t>
      </w:r>
      <w:r>
        <w:rPr>
          <w:rFonts w:eastAsia="Calibri"/>
        </w:rPr>
        <w:t>ика», природнича – через інтегрований курс</w:t>
      </w:r>
      <w:r w:rsidRPr="00CD0A40">
        <w:rPr>
          <w:rFonts w:eastAsia="Calibri"/>
        </w:rPr>
        <w:t xml:space="preserve"> «Я досліджую</w:t>
      </w:r>
      <w:r>
        <w:rPr>
          <w:rFonts w:eastAsia="Calibri"/>
        </w:rPr>
        <w:t xml:space="preserve"> </w:t>
      </w:r>
      <w:r w:rsidRPr="00CD0A40">
        <w:rPr>
          <w:rFonts w:eastAsia="Calibri"/>
        </w:rPr>
        <w:t>світ», мистецька - через «Образотворче мистецтво», «Музичне мистецтво».</w:t>
      </w:r>
    </w:p>
    <w:p w14:paraId="4DA181DD" w14:textId="77777777" w:rsidR="00483219" w:rsidRPr="00CD0A40" w:rsidRDefault="00483219" w:rsidP="002560C8">
      <w:pPr>
        <w:spacing w:line="276" w:lineRule="auto"/>
        <w:jc w:val="both"/>
        <w:rPr>
          <w:rFonts w:eastAsia="Calibri"/>
        </w:rPr>
      </w:pPr>
      <w:r w:rsidRPr="00CD0A40">
        <w:rPr>
          <w:rFonts w:eastAsia="Calibri"/>
        </w:rPr>
        <w:t>Освітню програму для 2-4 класів укладено за такими освітніми галузями:</w:t>
      </w:r>
    </w:p>
    <w:p w14:paraId="47FFCA56" w14:textId="77777777" w:rsidR="00483219" w:rsidRDefault="00483219" w:rsidP="002560C8">
      <w:pPr>
        <w:pStyle w:val="a4"/>
        <w:numPr>
          <w:ilvl w:val="0"/>
          <w:numId w:val="16"/>
        </w:numPr>
        <w:spacing w:line="276" w:lineRule="auto"/>
        <w:jc w:val="both"/>
        <w:rPr>
          <w:rFonts w:eastAsia="Calibri"/>
        </w:rPr>
      </w:pPr>
      <w:r w:rsidRPr="00D65CE1">
        <w:rPr>
          <w:rFonts w:eastAsia="Calibri"/>
          <w:lang w:bidi="uk-UA"/>
        </w:rPr>
        <w:t xml:space="preserve">мови і літератури, яка реалізується через предмети </w:t>
      </w:r>
      <w:r w:rsidR="00F15436">
        <w:rPr>
          <w:rFonts w:eastAsia="Calibri"/>
          <w:lang w:val="uk-UA" w:bidi="uk-UA"/>
        </w:rPr>
        <w:t>«</w:t>
      </w:r>
      <w:r w:rsidRPr="00D65CE1">
        <w:rPr>
          <w:rFonts w:eastAsia="Calibri"/>
          <w:lang w:bidi="uk-UA"/>
        </w:rPr>
        <w:t>Українська</w:t>
      </w:r>
      <w:r>
        <w:rPr>
          <w:rFonts w:eastAsia="Calibri"/>
          <w:lang w:bidi="uk-UA"/>
        </w:rPr>
        <w:t xml:space="preserve"> мова (мова і  література)</w:t>
      </w:r>
      <w:r w:rsidR="00F15436">
        <w:rPr>
          <w:rFonts w:eastAsia="Calibri"/>
          <w:lang w:val="uk-UA" w:bidi="uk-UA"/>
        </w:rPr>
        <w:t>»</w:t>
      </w:r>
      <w:r>
        <w:rPr>
          <w:rFonts w:eastAsia="Calibri"/>
          <w:lang w:bidi="uk-UA"/>
        </w:rPr>
        <w:t xml:space="preserve">  </w:t>
      </w:r>
    </w:p>
    <w:p w14:paraId="3B0210EC" w14:textId="77777777" w:rsidR="00483219" w:rsidRPr="00D65CE1" w:rsidRDefault="00483219" w:rsidP="002560C8">
      <w:pPr>
        <w:pStyle w:val="a4"/>
        <w:numPr>
          <w:ilvl w:val="0"/>
          <w:numId w:val="16"/>
        </w:numPr>
        <w:spacing w:line="276" w:lineRule="auto"/>
        <w:jc w:val="both"/>
        <w:rPr>
          <w:rFonts w:eastAsia="Calibri"/>
        </w:rPr>
      </w:pPr>
      <w:r w:rsidRPr="00CD0A40">
        <w:rPr>
          <w:rFonts w:eastAsia="Calibri"/>
        </w:rPr>
        <w:t>математична - через предмет «Математ</w:t>
      </w:r>
      <w:r>
        <w:rPr>
          <w:rFonts w:eastAsia="Calibri"/>
        </w:rPr>
        <w:t>ика»,</w:t>
      </w:r>
    </w:p>
    <w:p w14:paraId="594FF2BE" w14:textId="77777777" w:rsidR="00483219" w:rsidRPr="00D65CE1" w:rsidRDefault="00483219" w:rsidP="002560C8">
      <w:pPr>
        <w:pStyle w:val="a4"/>
        <w:numPr>
          <w:ilvl w:val="0"/>
          <w:numId w:val="16"/>
        </w:numPr>
        <w:spacing w:line="276" w:lineRule="auto"/>
        <w:jc w:val="both"/>
        <w:rPr>
          <w:rFonts w:eastAsia="Calibri"/>
        </w:rPr>
      </w:pPr>
      <w:r>
        <w:rPr>
          <w:rFonts w:eastAsia="Calibri"/>
        </w:rPr>
        <w:t>природнича – через інтегрований курс</w:t>
      </w:r>
      <w:r w:rsidRPr="00CD0A40">
        <w:rPr>
          <w:rFonts w:eastAsia="Calibri"/>
        </w:rPr>
        <w:t xml:space="preserve"> «Я досліджую</w:t>
      </w:r>
      <w:r>
        <w:rPr>
          <w:rFonts w:eastAsia="Calibri"/>
        </w:rPr>
        <w:t xml:space="preserve"> </w:t>
      </w:r>
      <w:r w:rsidRPr="00CD0A40">
        <w:rPr>
          <w:rFonts w:eastAsia="Calibri"/>
        </w:rPr>
        <w:t xml:space="preserve">світ», </w:t>
      </w:r>
    </w:p>
    <w:p w14:paraId="6B204806" w14:textId="77777777" w:rsidR="00483219" w:rsidRPr="00F0542E" w:rsidRDefault="00483219" w:rsidP="002560C8">
      <w:pPr>
        <w:pStyle w:val="a4"/>
        <w:numPr>
          <w:ilvl w:val="0"/>
          <w:numId w:val="16"/>
        </w:numPr>
        <w:spacing w:line="276" w:lineRule="auto"/>
        <w:jc w:val="both"/>
        <w:rPr>
          <w:rFonts w:eastAsia="Calibri"/>
        </w:rPr>
      </w:pPr>
      <w:r w:rsidRPr="00F0542E">
        <w:rPr>
          <w:rFonts w:eastAsia="Calibri"/>
        </w:rPr>
        <w:t>мистецька - через «Образотворче мистецтво», «Музичне мистецтво».</w:t>
      </w:r>
    </w:p>
    <w:p w14:paraId="507808B0" w14:textId="77777777" w:rsidR="00483219" w:rsidRPr="00DA75F5" w:rsidRDefault="00F15436" w:rsidP="002560C8">
      <w:pPr>
        <w:pStyle w:val="a4"/>
        <w:numPr>
          <w:ilvl w:val="0"/>
          <w:numId w:val="16"/>
        </w:numPr>
        <w:spacing w:line="276" w:lineRule="auto"/>
        <w:jc w:val="both"/>
        <w:rPr>
          <w:rFonts w:eastAsia="Calibri"/>
        </w:rPr>
      </w:pPr>
      <w:r>
        <w:rPr>
          <w:rFonts w:eastAsia="Calibri"/>
        </w:rPr>
        <w:t>Т</w:t>
      </w:r>
      <w:r w:rsidR="00483219">
        <w:rPr>
          <w:rFonts w:eastAsia="Calibri"/>
        </w:rPr>
        <w:t>ехнологічна</w:t>
      </w:r>
      <w:r>
        <w:rPr>
          <w:rFonts w:eastAsia="Calibri"/>
          <w:lang w:val="uk-UA"/>
        </w:rPr>
        <w:t xml:space="preserve"> </w:t>
      </w:r>
      <w:r w:rsidR="00483219">
        <w:rPr>
          <w:rFonts w:eastAsia="Calibri"/>
        </w:rPr>
        <w:t>- через «Трудове навчання» та «Інформатик</w:t>
      </w:r>
      <w:r>
        <w:rPr>
          <w:rFonts w:eastAsia="Calibri"/>
          <w:lang w:val="uk-UA"/>
        </w:rPr>
        <w:t>у</w:t>
      </w:r>
      <w:r w:rsidR="00483219" w:rsidRPr="00D65CE1">
        <w:rPr>
          <w:rFonts w:eastAsia="Calibri"/>
        </w:rPr>
        <w:t>»;</w:t>
      </w:r>
    </w:p>
    <w:p w14:paraId="27F2212E" w14:textId="77777777" w:rsidR="00483219" w:rsidRPr="00F24F47" w:rsidRDefault="00F15436" w:rsidP="002560C8">
      <w:pPr>
        <w:pStyle w:val="a4"/>
        <w:numPr>
          <w:ilvl w:val="0"/>
          <w:numId w:val="16"/>
        </w:numPr>
        <w:spacing w:line="276" w:lineRule="auto"/>
        <w:jc w:val="both"/>
        <w:rPr>
          <w:rFonts w:eastAsia="Calibri"/>
        </w:rPr>
      </w:pPr>
      <w:r>
        <w:rPr>
          <w:rFonts w:eastAsia="Calibri"/>
        </w:rPr>
        <w:t>Ф</w:t>
      </w:r>
      <w:r w:rsidR="00483219">
        <w:rPr>
          <w:rFonts w:eastAsia="Calibri"/>
        </w:rPr>
        <w:t>ізкультурна</w:t>
      </w:r>
      <w:r>
        <w:rPr>
          <w:rFonts w:eastAsia="Calibri"/>
          <w:lang w:val="uk-UA"/>
        </w:rPr>
        <w:t xml:space="preserve"> </w:t>
      </w:r>
      <w:r w:rsidR="00483219">
        <w:rPr>
          <w:rFonts w:eastAsia="Calibri"/>
        </w:rPr>
        <w:t>- через «Фізична культуру</w:t>
      </w:r>
      <w:r w:rsidR="00483219" w:rsidRPr="00D65CE1">
        <w:rPr>
          <w:rFonts w:eastAsia="Calibri"/>
        </w:rPr>
        <w:t>».</w:t>
      </w:r>
    </w:p>
    <w:p w14:paraId="0EEFA201" w14:textId="77777777" w:rsidR="00483219" w:rsidRPr="00CD0A40" w:rsidRDefault="00483219" w:rsidP="002560C8">
      <w:pPr>
        <w:spacing w:line="276" w:lineRule="auto"/>
        <w:ind w:left="-567" w:firstLine="708"/>
        <w:jc w:val="both"/>
        <w:rPr>
          <w:rFonts w:eastAsia="Calibri"/>
        </w:rPr>
      </w:pPr>
      <w:r>
        <w:rPr>
          <w:rFonts w:eastAsia="Calibri"/>
        </w:rPr>
        <w:t xml:space="preserve">У 1-4-их класах відведені години на індивідуальні заняття. </w:t>
      </w:r>
    </w:p>
    <w:p w14:paraId="1A26ADFF" w14:textId="77777777" w:rsidR="00483219" w:rsidRPr="002560C8" w:rsidRDefault="00483219" w:rsidP="002560C8">
      <w:pPr>
        <w:spacing w:line="276" w:lineRule="auto"/>
        <w:ind w:left="-567" w:firstLine="567"/>
        <w:jc w:val="both"/>
        <w:rPr>
          <w:rFonts w:eastAsia="Calibri"/>
          <w:b/>
          <w:sz w:val="16"/>
          <w:szCs w:val="16"/>
        </w:rPr>
      </w:pPr>
    </w:p>
    <w:p w14:paraId="58EDDADD" w14:textId="77777777" w:rsidR="00483219" w:rsidRPr="00F24F47" w:rsidRDefault="00483219" w:rsidP="002560C8">
      <w:pPr>
        <w:spacing w:line="276" w:lineRule="auto"/>
        <w:ind w:left="-567" w:firstLine="567"/>
        <w:jc w:val="both"/>
        <w:rPr>
          <w:rFonts w:eastAsia="Calibri"/>
          <w:b/>
        </w:rPr>
      </w:pPr>
      <w:r w:rsidRPr="00CD0A40">
        <w:rPr>
          <w:rFonts w:eastAsia="Calibri"/>
          <w:b/>
        </w:rPr>
        <w:t>Розділ 6. Форми організації освітнього процесу.</w:t>
      </w:r>
    </w:p>
    <w:p w14:paraId="37F23836" w14:textId="77777777" w:rsidR="00483219" w:rsidRPr="00D3274E" w:rsidRDefault="00483219" w:rsidP="002560C8">
      <w:pPr>
        <w:spacing w:line="276" w:lineRule="auto"/>
        <w:ind w:hanging="567"/>
        <w:jc w:val="both"/>
        <w:rPr>
          <w:rFonts w:eastAsia="Calibri"/>
        </w:rPr>
      </w:pPr>
      <w:r w:rsidRPr="00D3274E">
        <w:rPr>
          <w:rFonts w:eastAsia="Calibri"/>
        </w:rPr>
        <w:t xml:space="preserve"> Типову освітню програму укладено за такими освітніми галузями:</w:t>
      </w:r>
    </w:p>
    <w:p w14:paraId="626346FB" w14:textId="77777777" w:rsidR="00483219" w:rsidRPr="003A6D0C" w:rsidRDefault="00483219" w:rsidP="002560C8">
      <w:pPr>
        <w:pStyle w:val="ab"/>
        <w:spacing w:line="276" w:lineRule="auto"/>
        <w:rPr>
          <w:rFonts w:ascii="Times New Roman" w:eastAsia="Calibri" w:hAnsi="Times New Roman" w:cs="Times New Roman"/>
          <w:sz w:val="24"/>
          <w:szCs w:val="24"/>
        </w:rPr>
      </w:pPr>
      <w:r>
        <w:rPr>
          <w:rFonts w:ascii="Times New Roman" w:eastAsia="Calibri" w:hAnsi="Times New Roman" w:cs="Times New Roman"/>
          <w:sz w:val="24"/>
          <w:szCs w:val="24"/>
        </w:rPr>
        <w:t>Мовно-літературна</w:t>
      </w:r>
    </w:p>
    <w:p w14:paraId="15A70372" w14:textId="77777777" w:rsidR="00483219" w:rsidRPr="003A6D0C" w:rsidRDefault="00483219" w:rsidP="002560C8">
      <w:pPr>
        <w:pStyle w:val="ab"/>
        <w:spacing w:line="276" w:lineRule="auto"/>
        <w:rPr>
          <w:rFonts w:ascii="Times New Roman" w:eastAsia="Calibri" w:hAnsi="Times New Roman" w:cs="Times New Roman"/>
          <w:sz w:val="24"/>
          <w:szCs w:val="24"/>
        </w:rPr>
      </w:pPr>
      <w:r>
        <w:rPr>
          <w:rFonts w:ascii="Times New Roman" w:eastAsia="Calibri" w:hAnsi="Times New Roman" w:cs="Times New Roman"/>
          <w:sz w:val="24"/>
          <w:szCs w:val="24"/>
        </w:rPr>
        <w:t>Математична</w:t>
      </w:r>
    </w:p>
    <w:p w14:paraId="433BF458" w14:textId="77777777" w:rsidR="00483219" w:rsidRPr="003A6D0C" w:rsidRDefault="00483219" w:rsidP="002560C8">
      <w:pPr>
        <w:pStyle w:val="ab"/>
        <w:spacing w:line="276" w:lineRule="auto"/>
        <w:rPr>
          <w:rFonts w:ascii="Times New Roman" w:eastAsia="Calibri" w:hAnsi="Times New Roman" w:cs="Times New Roman"/>
          <w:sz w:val="24"/>
          <w:szCs w:val="24"/>
        </w:rPr>
      </w:pPr>
      <w:r>
        <w:rPr>
          <w:rFonts w:ascii="Times New Roman" w:eastAsia="Calibri" w:hAnsi="Times New Roman" w:cs="Times New Roman"/>
          <w:sz w:val="24"/>
          <w:szCs w:val="24"/>
        </w:rPr>
        <w:t>Природнича</w:t>
      </w:r>
    </w:p>
    <w:p w14:paraId="6E19BC31" w14:textId="77777777" w:rsidR="00483219" w:rsidRPr="003A6D0C" w:rsidRDefault="00483219" w:rsidP="002560C8">
      <w:pPr>
        <w:pStyle w:val="ab"/>
        <w:spacing w:line="276" w:lineRule="auto"/>
        <w:rPr>
          <w:rFonts w:ascii="Times New Roman" w:eastAsia="Calibri" w:hAnsi="Times New Roman" w:cs="Times New Roman"/>
          <w:sz w:val="24"/>
          <w:szCs w:val="24"/>
        </w:rPr>
      </w:pPr>
      <w:r>
        <w:rPr>
          <w:rFonts w:ascii="Times New Roman" w:eastAsia="Calibri" w:hAnsi="Times New Roman" w:cs="Times New Roman"/>
          <w:sz w:val="24"/>
          <w:szCs w:val="24"/>
        </w:rPr>
        <w:t>Технологічна</w:t>
      </w:r>
    </w:p>
    <w:p w14:paraId="6C55970A" w14:textId="77777777" w:rsidR="00483219" w:rsidRPr="003A6D0C" w:rsidRDefault="00483219" w:rsidP="002560C8">
      <w:pPr>
        <w:pStyle w:val="ab"/>
        <w:spacing w:line="276" w:lineRule="auto"/>
        <w:rPr>
          <w:rFonts w:ascii="Times New Roman" w:eastAsia="Calibri" w:hAnsi="Times New Roman" w:cs="Times New Roman"/>
          <w:sz w:val="24"/>
          <w:szCs w:val="24"/>
        </w:rPr>
      </w:pPr>
      <w:r>
        <w:rPr>
          <w:rFonts w:ascii="Times New Roman" w:eastAsia="Calibri" w:hAnsi="Times New Roman" w:cs="Times New Roman"/>
          <w:sz w:val="24"/>
          <w:szCs w:val="24"/>
        </w:rPr>
        <w:t>Інформатична</w:t>
      </w:r>
    </w:p>
    <w:p w14:paraId="2A90428F" w14:textId="77777777" w:rsidR="00483219" w:rsidRPr="00A0335A" w:rsidRDefault="00483219" w:rsidP="002560C8">
      <w:pPr>
        <w:pStyle w:val="ab"/>
        <w:spacing w:line="276" w:lineRule="auto"/>
        <w:rPr>
          <w:rFonts w:ascii="Times New Roman" w:eastAsia="Calibri" w:hAnsi="Times New Roman" w:cs="Times New Roman"/>
          <w:b/>
          <w:i/>
          <w:sz w:val="24"/>
          <w:szCs w:val="24"/>
        </w:rPr>
      </w:pPr>
      <w:r>
        <w:rPr>
          <w:rFonts w:ascii="Times New Roman" w:eastAsia="Calibri" w:hAnsi="Times New Roman" w:cs="Times New Roman"/>
          <w:sz w:val="24"/>
          <w:szCs w:val="24"/>
        </w:rPr>
        <w:t>Соціальна і здоров’</w:t>
      </w:r>
      <w:r w:rsidRPr="00A0335A">
        <w:rPr>
          <w:rFonts w:ascii="Times New Roman" w:eastAsia="Calibri" w:hAnsi="Times New Roman" w:cs="Times New Roman"/>
          <w:sz w:val="24"/>
          <w:szCs w:val="24"/>
          <w:lang w:val="ru-RU"/>
        </w:rPr>
        <w:t>язбережувальна</w:t>
      </w:r>
    </w:p>
    <w:p w14:paraId="7B563F63" w14:textId="77777777" w:rsidR="00483219" w:rsidRDefault="00483219" w:rsidP="002560C8">
      <w:pPr>
        <w:pStyle w:val="ab"/>
        <w:spacing w:line="276" w:lineRule="auto"/>
        <w:rPr>
          <w:rFonts w:ascii="Times New Roman" w:eastAsia="Calibri" w:hAnsi="Times New Roman" w:cs="Times New Roman"/>
          <w:sz w:val="24"/>
          <w:szCs w:val="24"/>
        </w:rPr>
      </w:pPr>
      <w:r>
        <w:rPr>
          <w:rFonts w:ascii="Times New Roman" w:eastAsia="Calibri" w:hAnsi="Times New Roman" w:cs="Times New Roman"/>
          <w:sz w:val="24"/>
          <w:szCs w:val="24"/>
        </w:rPr>
        <w:t>Громадянська та історична</w:t>
      </w:r>
    </w:p>
    <w:p w14:paraId="36CAB832" w14:textId="77777777" w:rsidR="00483219" w:rsidRDefault="00483219" w:rsidP="002560C8">
      <w:pPr>
        <w:pStyle w:val="ab"/>
        <w:spacing w:line="276" w:lineRule="auto"/>
        <w:rPr>
          <w:rFonts w:ascii="Times New Roman" w:eastAsia="Calibri" w:hAnsi="Times New Roman" w:cs="Times New Roman"/>
          <w:sz w:val="24"/>
          <w:szCs w:val="24"/>
        </w:rPr>
      </w:pPr>
      <w:r>
        <w:rPr>
          <w:rFonts w:ascii="Times New Roman" w:eastAsia="Calibri" w:hAnsi="Times New Roman" w:cs="Times New Roman"/>
          <w:sz w:val="24"/>
          <w:szCs w:val="24"/>
        </w:rPr>
        <w:t>Мистецька</w:t>
      </w:r>
    </w:p>
    <w:p w14:paraId="1A091A20" w14:textId="77777777" w:rsidR="00483219" w:rsidRPr="003A6D0C" w:rsidRDefault="00483219" w:rsidP="002560C8">
      <w:pPr>
        <w:pStyle w:val="ab"/>
        <w:spacing w:line="276" w:lineRule="auto"/>
        <w:rPr>
          <w:rFonts w:ascii="Times New Roman" w:eastAsia="Calibri" w:hAnsi="Times New Roman" w:cs="Times New Roman"/>
          <w:b/>
          <w:i/>
          <w:sz w:val="24"/>
          <w:szCs w:val="24"/>
        </w:rPr>
      </w:pPr>
      <w:r>
        <w:rPr>
          <w:rFonts w:ascii="Times New Roman" w:eastAsia="Calibri" w:hAnsi="Times New Roman" w:cs="Times New Roman"/>
          <w:sz w:val="24"/>
          <w:szCs w:val="24"/>
        </w:rPr>
        <w:t>Фізкультурна</w:t>
      </w:r>
    </w:p>
    <w:p w14:paraId="6A3C0DCC" w14:textId="77777777" w:rsidR="00483219" w:rsidRPr="00D3274E" w:rsidRDefault="00483219" w:rsidP="002560C8">
      <w:pPr>
        <w:spacing w:line="276" w:lineRule="auto"/>
        <w:ind w:left="-567" w:firstLine="567"/>
        <w:jc w:val="both"/>
        <w:rPr>
          <w:rFonts w:eastAsia="Calibri"/>
        </w:rPr>
      </w:pPr>
      <w:r w:rsidRPr="00D3274E">
        <w:rPr>
          <w:rFonts w:eastAsia="Calibri"/>
        </w:rPr>
        <w:t>Основними формами організації освітнього процесу є різні типи уроку, екскурсії, віртуальні подорожі, спектаклі, квести, які вчитель організує у межах уроку або в позаурочний час. Форми організації освітнього процесу можуть уточнюватись та розширюватись у змісті окремих предметів за умови виконання державних вимог Державного стандарту та окремих предметів протягом навчального року.</w:t>
      </w:r>
    </w:p>
    <w:p w14:paraId="1CEA3296" w14:textId="77777777" w:rsidR="00483219" w:rsidRPr="00D3274E" w:rsidRDefault="00483219" w:rsidP="002560C8">
      <w:pPr>
        <w:spacing w:line="276" w:lineRule="auto"/>
        <w:ind w:left="-567" w:firstLine="567"/>
        <w:jc w:val="both"/>
        <w:rPr>
          <w:rFonts w:eastAsia="Calibri"/>
        </w:rPr>
      </w:pPr>
      <w:r w:rsidRPr="00D3274E">
        <w:rPr>
          <w:rFonts w:eastAsia="Calibri"/>
        </w:rPr>
        <w:t>Вибір форм і методів навчання вчитель визначає самостійно, враховуючи конкретні умови роботи, забезпечуючи водночас досягнення конкретних очікуваних результатів, зазначених у навчальних програмах окремих предметів.</w:t>
      </w:r>
    </w:p>
    <w:p w14:paraId="5FA37869" w14:textId="77777777" w:rsidR="00483219" w:rsidRPr="005D339D" w:rsidRDefault="00483219" w:rsidP="002560C8">
      <w:pPr>
        <w:pStyle w:val="ab"/>
        <w:spacing w:line="276" w:lineRule="auto"/>
        <w:rPr>
          <w:rFonts w:ascii="Times New Roman" w:eastAsia="Calibri" w:hAnsi="Times New Roman" w:cs="Times New Roman"/>
          <w:sz w:val="24"/>
          <w:szCs w:val="24"/>
        </w:rPr>
      </w:pPr>
      <w:r w:rsidRPr="005D339D">
        <w:rPr>
          <w:rFonts w:ascii="Times New Roman" w:eastAsia="Calibri" w:hAnsi="Times New Roman" w:cs="Times New Roman"/>
          <w:sz w:val="24"/>
          <w:szCs w:val="24"/>
        </w:rPr>
        <w:t>Система внутрішнього забезпечення якості складається з наступних компонентів:</w:t>
      </w:r>
    </w:p>
    <w:p w14:paraId="1D4F3EC5" w14:textId="77777777" w:rsidR="00483219" w:rsidRPr="005D339D" w:rsidRDefault="00483219" w:rsidP="002560C8">
      <w:pPr>
        <w:pStyle w:val="ab"/>
        <w:numPr>
          <w:ilvl w:val="0"/>
          <w:numId w:val="17"/>
        </w:numPr>
        <w:spacing w:line="276" w:lineRule="auto"/>
        <w:rPr>
          <w:rFonts w:ascii="Times New Roman" w:eastAsia="Calibri" w:hAnsi="Times New Roman" w:cs="Times New Roman"/>
          <w:sz w:val="24"/>
          <w:szCs w:val="24"/>
        </w:rPr>
      </w:pPr>
      <w:r w:rsidRPr="005D339D">
        <w:rPr>
          <w:rFonts w:ascii="Times New Roman" w:eastAsia="Calibri" w:hAnsi="Times New Roman" w:cs="Times New Roman"/>
          <w:sz w:val="24"/>
          <w:szCs w:val="24"/>
        </w:rPr>
        <w:t>кадрове забезпечення освітньої діяльності;</w:t>
      </w:r>
    </w:p>
    <w:p w14:paraId="0427D141" w14:textId="77777777" w:rsidR="00483219" w:rsidRPr="005D339D" w:rsidRDefault="00483219" w:rsidP="002560C8">
      <w:pPr>
        <w:pStyle w:val="ab"/>
        <w:numPr>
          <w:ilvl w:val="0"/>
          <w:numId w:val="17"/>
        </w:numPr>
        <w:spacing w:line="276" w:lineRule="auto"/>
        <w:rPr>
          <w:rFonts w:ascii="Times New Roman" w:eastAsia="Calibri" w:hAnsi="Times New Roman" w:cs="Times New Roman"/>
          <w:sz w:val="24"/>
          <w:szCs w:val="24"/>
        </w:rPr>
      </w:pPr>
      <w:r w:rsidRPr="005D339D">
        <w:rPr>
          <w:rFonts w:ascii="Times New Roman" w:eastAsia="Calibri" w:hAnsi="Times New Roman" w:cs="Times New Roman"/>
          <w:sz w:val="24"/>
          <w:szCs w:val="24"/>
        </w:rPr>
        <w:t>навчально-методичне забезпечення освітньої діяльності;</w:t>
      </w:r>
    </w:p>
    <w:p w14:paraId="06935B3F" w14:textId="77777777" w:rsidR="00483219" w:rsidRPr="005D339D" w:rsidRDefault="00483219" w:rsidP="002560C8">
      <w:pPr>
        <w:pStyle w:val="ab"/>
        <w:numPr>
          <w:ilvl w:val="0"/>
          <w:numId w:val="17"/>
        </w:numPr>
        <w:spacing w:line="276" w:lineRule="auto"/>
        <w:rPr>
          <w:rFonts w:ascii="Times New Roman" w:eastAsia="Calibri" w:hAnsi="Times New Roman" w:cs="Times New Roman"/>
          <w:sz w:val="24"/>
          <w:szCs w:val="24"/>
        </w:rPr>
      </w:pPr>
      <w:r w:rsidRPr="005D339D">
        <w:rPr>
          <w:rFonts w:ascii="Times New Roman" w:eastAsia="Calibri" w:hAnsi="Times New Roman" w:cs="Times New Roman"/>
          <w:sz w:val="24"/>
          <w:szCs w:val="24"/>
        </w:rPr>
        <w:t>матеріально-технічне забезпечення освітньої діяльності;</w:t>
      </w:r>
    </w:p>
    <w:p w14:paraId="5E202EF1" w14:textId="77777777" w:rsidR="00483219" w:rsidRPr="005D339D" w:rsidRDefault="00483219" w:rsidP="002560C8">
      <w:pPr>
        <w:pStyle w:val="ab"/>
        <w:numPr>
          <w:ilvl w:val="0"/>
          <w:numId w:val="17"/>
        </w:numPr>
        <w:spacing w:line="276" w:lineRule="auto"/>
        <w:rPr>
          <w:rFonts w:ascii="Times New Roman" w:eastAsia="Calibri" w:hAnsi="Times New Roman" w:cs="Times New Roman"/>
          <w:sz w:val="24"/>
          <w:szCs w:val="24"/>
        </w:rPr>
      </w:pPr>
      <w:r w:rsidRPr="005D339D">
        <w:rPr>
          <w:rFonts w:ascii="Times New Roman" w:eastAsia="Calibri" w:hAnsi="Times New Roman" w:cs="Times New Roman"/>
          <w:sz w:val="24"/>
          <w:szCs w:val="24"/>
        </w:rPr>
        <w:t>якість проведення навчальних занять;</w:t>
      </w:r>
    </w:p>
    <w:p w14:paraId="13B5B017" w14:textId="77777777" w:rsidR="00483219" w:rsidRDefault="00483219" w:rsidP="002560C8">
      <w:pPr>
        <w:pStyle w:val="ab"/>
        <w:numPr>
          <w:ilvl w:val="0"/>
          <w:numId w:val="17"/>
        </w:numPr>
        <w:spacing w:line="276" w:lineRule="auto"/>
        <w:rPr>
          <w:rFonts w:ascii="Times New Roman" w:eastAsia="Calibri" w:hAnsi="Times New Roman" w:cs="Times New Roman"/>
          <w:sz w:val="24"/>
          <w:szCs w:val="24"/>
        </w:rPr>
      </w:pPr>
      <w:r w:rsidRPr="005D339D">
        <w:rPr>
          <w:rFonts w:ascii="Times New Roman" w:eastAsia="Calibri" w:hAnsi="Times New Roman" w:cs="Times New Roman"/>
          <w:sz w:val="24"/>
          <w:szCs w:val="24"/>
        </w:rPr>
        <w:t xml:space="preserve">моніторинг досягнення </w:t>
      </w:r>
      <w:r w:rsidRPr="005D339D">
        <w:rPr>
          <w:rFonts w:ascii="Times New Roman" w:eastAsia="Times New Roman" w:hAnsi="Times New Roman" w:cs="Times New Roman"/>
          <w:sz w:val="24"/>
          <w:szCs w:val="24"/>
        </w:rPr>
        <w:t xml:space="preserve">учнями </w:t>
      </w:r>
      <w:r w:rsidRPr="005D339D">
        <w:rPr>
          <w:rFonts w:ascii="Times New Roman" w:eastAsia="Calibri" w:hAnsi="Times New Roman" w:cs="Times New Roman"/>
          <w:sz w:val="24"/>
          <w:szCs w:val="24"/>
        </w:rPr>
        <w:t>результатів навчання (компетентностей).</w:t>
      </w:r>
    </w:p>
    <w:p w14:paraId="3C312258" w14:textId="77777777" w:rsidR="00483219" w:rsidRPr="00072F9D" w:rsidRDefault="00483219" w:rsidP="002560C8">
      <w:pPr>
        <w:shd w:val="clear" w:color="auto" w:fill="FFFFFF"/>
        <w:tabs>
          <w:tab w:val="left" w:pos="1134"/>
        </w:tabs>
        <w:spacing w:line="276" w:lineRule="auto"/>
        <w:jc w:val="both"/>
        <w:rPr>
          <w:rFonts w:eastAsia="Calibri"/>
        </w:rPr>
      </w:pPr>
      <w:r w:rsidRPr="00072F9D">
        <w:rPr>
          <w:rFonts w:eastAsia="Calibri"/>
        </w:rPr>
        <w:t>Завдання системи внутрішнього забезпечення якості освіти:</w:t>
      </w:r>
    </w:p>
    <w:p w14:paraId="43FF6874" w14:textId="77777777" w:rsidR="00483219" w:rsidRPr="005D339D" w:rsidRDefault="00483219" w:rsidP="002560C8">
      <w:pPr>
        <w:pStyle w:val="ab"/>
        <w:numPr>
          <w:ilvl w:val="0"/>
          <w:numId w:val="18"/>
        </w:numPr>
        <w:spacing w:line="276" w:lineRule="auto"/>
        <w:rPr>
          <w:rFonts w:ascii="Times New Roman" w:eastAsia="Times New Roman" w:hAnsi="Times New Roman" w:cs="Times New Roman"/>
          <w:sz w:val="24"/>
          <w:szCs w:val="24"/>
          <w:lang w:eastAsia="ru-RU"/>
        </w:rPr>
      </w:pPr>
      <w:r w:rsidRPr="005D339D">
        <w:rPr>
          <w:rFonts w:ascii="Times New Roman" w:eastAsia="Calibri" w:hAnsi="Times New Roman" w:cs="Times New Roman"/>
          <w:sz w:val="24"/>
          <w:szCs w:val="24"/>
        </w:rPr>
        <w:t>оновлення методичної бази освітньої діяльності;</w:t>
      </w:r>
    </w:p>
    <w:p w14:paraId="385705DB" w14:textId="77777777" w:rsidR="00483219" w:rsidRPr="005D339D" w:rsidRDefault="00483219" w:rsidP="002560C8">
      <w:pPr>
        <w:pStyle w:val="ab"/>
        <w:numPr>
          <w:ilvl w:val="0"/>
          <w:numId w:val="18"/>
        </w:numPr>
        <w:spacing w:line="276" w:lineRule="auto"/>
        <w:rPr>
          <w:rFonts w:ascii="Times New Roman" w:eastAsia="Times New Roman" w:hAnsi="Times New Roman" w:cs="Times New Roman"/>
          <w:sz w:val="24"/>
          <w:szCs w:val="24"/>
          <w:lang w:eastAsia="ru-RU"/>
        </w:rPr>
      </w:pPr>
      <w:r w:rsidRPr="005D339D">
        <w:rPr>
          <w:rFonts w:ascii="Times New Roman" w:eastAsia="Calibri" w:hAnsi="Times New Roman" w:cs="Times New Roman"/>
          <w:sz w:val="24"/>
          <w:szCs w:val="24"/>
        </w:rPr>
        <w:t>контроль за виконанням навчальних планів та освітньої програми, якістю знань, умінь і навичок учнів, розробка рекомендацій щодо їх покращення;</w:t>
      </w:r>
    </w:p>
    <w:p w14:paraId="7D88629E" w14:textId="77777777" w:rsidR="00483219" w:rsidRPr="005D339D" w:rsidRDefault="00483219" w:rsidP="002560C8">
      <w:pPr>
        <w:pStyle w:val="ab"/>
        <w:numPr>
          <w:ilvl w:val="0"/>
          <w:numId w:val="18"/>
        </w:numPr>
        <w:spacing w:line="276" w:lineRule="auto"/>
        <w:rPr>
          <w:rFonts w:ascii="Times New Roman" w:eastAsia="Times New Roman" w:hAnsi="Times New Roman" w:cs="Times New Roman"/>
          <w:sz w:val="24"/>
          <w:szCs w:val="24"/>
          <w:lang w:eastAsia="ru-RU"/>
        </w:rPr>
      </w:pPr>
      <w:r w:rsidRPr="005D339D">
        <w:rPr>
          <w:rFonts w:ascii="Times New Roman" w:eastAsia="Calibri" w:hAnsi="Times New Roman" w:cs="Times New Roman"/>
          <w:sz w:val="24"/>
          <w:szCs w:val="24"/>
        </w:rPr>
        <w:t>моніторинг та оптимізація соціально-психологічного середовища закладу освіти;</w:t>
      </w:r>
    </w:p>
    <w:p w14:paraId="743C5336" w14:textId="77777777" w:rsidR="00483219" w:rsidRPr="005D339D" w:rsidRDefault="00483219" w:rsidP="002560C8">
      <w:pPr>
        <w:pStyle w:val="ab"/>
        <w:numPr>
          <w:ilvl w:val="0"/>
          <w:numId w:val="18"/>
        </w:numPr>
        <w:spacing w:line="276" w:lineRule="auto"/>
        <w:rPr>
          <w:rFonts w:ascii="Times New Roman" w:eastAsia="Times New Roman" w:hAnsi="Times New Roman" w:cs="Times New Roman"/>
          <w:bCs/>
          <w:iCs/>
          <w:sz w:val="24"/>
          <w:szCs w:val="24"/>
        </w:rPr>
      </w:pPr>
      <w:r w:rsidRPr="005D339D">
        <w:rPr>
          <w:rFonts w:ascii="Times New Roman" w:eastAsia="Calibri" w:hAnsi="Times New Roman" w:cs="Times New Roman"/>
          <w:sz w:val="24"/>
          <w:szCs w:val="24"/>
        </w:rPr>
        <w:lastRenderedPageBreak/>
        <w:t>створення необхідних умов для підвищення фахового кваліфікаційного рівня педагогічних працівників.</w:t>
      </w:r>
    </w:p>
    <w:p w14:paraId="49513CB9" w14:textId="77777777" w:rsidR="00483219" w:rsidRPr="005D339D" w:rsidRDefault="00483219" w:rsidP="002560C8">
      <w:pPr>
        <w:spacing w:line="276" w:lineRule="auto"/>
        <w:ind w:left="-567" w:firstLine="567"/>
        <w:jc w:val="both"/>
        <w:rPr>
          <w:rFonts w:eastAsia="Calibri"/>
        </w:rPr>
      </w:pPr>
      <w:r w:rsidRPr="00D3274E">
        <w:rPr>
          <w:rFonts w:eastAsia="Calibri"/>
        </w:rPr>
        <w:t>Освітня програма закладу початкової освіти, сформована на основі Типової освітньої програми</w:t>
      </w:r>
      <w:r>
        <w:rPr>
          <w:rFonts w:eastAsia="Calibri"/>
        </w:rPr>
        <w:t>.</w:t>
      </w:r>
      <w:r w:rsidRPr="00D3274E">
        <w:rPr>
          <w:rFonts w:eastAsia="Calibri"/>
        </w:rPr>
        <w:t xml:space="preserve"> Її схвалює педагогічна рада з</w:t>
      </w:r>
      <w:r>
        <w:rPr>
          <w:rFonts w:eastAsia="Calibri"/>
        </w:rPr>
        <w:t>акладу та затверджує</w:t>
      </w:r>
      <w:r w:rsidRPr="00D3274E">
        <w:rPr>
          <w:rFonts w:eastAsia="Calibri"/>
        </w:rPr>
        <w:t xml:space="preserve"> директор. </w:t>
      </w:r>
    </w:p>
    <w:p w14:paraId="4C9353A8" w14:textId="77777777" w:rsidR="00483219" w:rsidRPr="002560C8" w:rsidRDefault="00483219" w:rsidP="002560C8">
      <w:pPr>
        <w:spacing w:line="276" w:lineRule="auto"/>
        <w:ind w:left="-567" w:firstLine="567"/>
        <w:jc w:val="both"/>
        <w:rPr>
          <w:rFonts w:eastAsia="Calibri"/>
          <w:b/>
          <w:sz w:val="16"/>
          <w:szCs w:val="16"/>
        </w:rPr>
      </w:pPr>
    </w:p>
    <w:p w14:paraId="4AFD34B0" w14:textId="77777777" w:rsidR="00483219" w:rsidRPr="00CD0A40" w:rsidRDefault="00483219" w:rsidP="002560C8">
      <w:pPr>
        <w:spacing w:line="276" w:lineRule="auto"/>
        <w:ind w:left="-567" w:firstLine="567"/>
        <w:jc w:val="both"/>
        <w:rPr>
          <w:rFonts w:eastAsia="Calibri"/>
          <w:b/>
        </w:rPr>
      </w:pPr>
      <w:r w:rsidRPr="00CD0A40">
        <w:rPr>
          <w:rFonts w:eastAsia="Calibri"/>
          <w:b/>
        </w:rPr>
        <w:t>Розділ 7. Опис та інструменти системи внутрішнього забезпечення якості освіти.</w:t>
      </w:r>
    </w:p>
    <w:p w14:paraId="6EDB29EA" w14:textId="77777777" w:rsidR="00483219" w:rsidRPr="00CD0A40" w:rsidRDefault="00483219" w:rsidP="002560C8">
      <w:pPr>
        <w:spacing w:line="276" w:lineRule="auto"/>
        <w:ind w:left="-567" w:firstLine="567"/>
        <w:jc w:val="both"/>
        <w:rPr>
          <w:rFonts w:eastAsia="Calibri"/>
        </w:rPr>
      </w:pPr>
      <w:r w:rsidRPr="00CD0A40">
        <w:rPr>
          <w:rFonts w:eastAsia="Calibri"/>
        </w:rPr>
        <w:t>Навчальний заклад повністю укомплектований педагогічними кадрами.</w:t>
      </w:r>
    </w:p>
    <w:p w14:paraId="68E3D803" w14:textId="77777777" w:rsidR="00483219" w:rsidRPr="00CD0A40" w:rsidRDefault="00483219" w:rsidP="002560C8">
      <w:pPr>
        <w:spacing w:line="276" w:lineRule="auto"/>
        <w:ind w:left="-567" w:firstLine="927"/>
        <w:jc w:val="both"/>
        <w:rPr>
          <w:rFonts w:eastAsia="Calibri"/>
        </w:rPr>
      </w:pPr>
      <w:r w:rsidRPr="00CD0A40">
        <w:rPr>
          <w:rFonts w:eastAsia="Calibri"/>
        </w:rPr>
        <w:t>Кількість п</w:t>
      </w:r>
      <w:r>
        <w:rPr>
          <w:rFonts w:eastAsia="Calibri"/>
        </w:rPr>
        <w:t xml:space="preserve">едагогічних працівників        </w:t>
      </w:r>
    </w:p>
    <w:p w14:paraId="07E2DB69" w14:textId="77777777" w:rsidR="00483219" w:rsidRPr="00CD0A40" w:rsidRDefault="00483219" w:rsidP="002560C8">
      <w:pPr>
        <w:spacing w:line="276" w:lineRule="auto"/>
        <w:ind w:left="-567" w:firstLine="927"/>
        <w:jc w:val="both"/>
        <w:rPr>
          <w:rFonts w:eastAsia="Calibri"/>
        </w:rPr>
      </w:pPr>
      <w:r w:rsidRPr="00CD0A40">
        <w:rPr>
          <w:rFonts w:eastAsia="Calibri"/>
        </w:rPr>
        <w:t>з них:</w:t>
      </w:r>
    </w:p>
    <w:p w14:paraId="25080956" w14:textId="77777777" w:rsidR="00483219" w:rsidRPr="00CD0A40" w:rsidRDefault="00483219" w:rsidP="002560C8">
      <w:pPr>
        <w:pStyle w:val="a4"/>
        <w:numPr>
          <w:ilvl w:val="0"/>
          <w:numId w:val="2"/>
        </w:numPr>
        <w:spacing w:line="276" w:lineRule="auto"/>
        <w:jc w:val="both"/>
        <w:rPr>
          <w:rFonts w:eastAsia="Calibri"/>
          <w:lang w:val="en-US"/>
        </w:rPr>
      </w:pPr>
      <w:r w:rsidRPr="00CD0A40">
        <w:rPr>
          <w:rFonts w:eastAsia="Calibri"/>
        </w:rPr>
        <w:t xml:space="preserve">учителів                  </w:t>
      </w:r>
      <w:r>
        <w:rPr>
          <w:rFonts w:eastAsia="Calibri"/>
        </w:rPr>
        <w:t xml:space="preserve">                              1</w:t>
      </w:r>
      <w:r>
        <w:rPr>
          <w:rFonts w:eastAsia="Calibri"/>
          <w:lang w:val="uk-UA"/>
        </w:rPr>
        <w:t>2</w:t>
      </w:r>
    </w:p>
    <w:p w14:paraId="405AF8F1" w14:textId="77777777" w:rsidR="00483219" w:rsidRPr="003D2FC0" w:rsidRDefault="00483219" w:rsidP="002560C8">
      <w:pPr>
        <w:pStyle w:val="a4"/>
        <w:numPr>
          <w:ilvl w:val="0"/>
          <w:numId w:val="2"/>
        </w:numPr>
        <w:spacing w:line="276" w:lineRule="auto"/>
        <w:jc w:val="both"/>
        <w:rPr>
          <w:rFonts w:eastAsia="Calibri"/>
          <w:lang w:val="en-US"/>
        </w:rPr>
      </w:pPr>
      <w:r w:rsidRPr="00CD0A40">
        <w:rPr>
          <w:rFonts w:eastAsia="Calibri"/>
        </w:rPr>
        <w:t xml:space="preserve">вихователів ГПД    </w:t>
      </w:r>
      <w:r>
        <w:rPr>
          <w:rFonts w:eastAsia="Calibri"/>
        </w:rPr>
        <w:t xml:space="preserve">                               3</w:t>
      </w:r>
    </w:p>
    <w:p w14:paraId="7D0D0113" w14:textId="77777777" w:rsidR="00483219" w:rsidRPr="003D2FC0" w:rsidRDefault="00483219" w:rsidP="002560C8">
      <w:pPr>
        <w:pStyle w:val="a4"/>
        <w:numPr>
          <w:ilvl w:val="0"/>
          <w:numId w:val="2"/>
        </w:numPr>
        <w:spacing w:line="276" w:lineRule="auto"/>
        <w:jc w:val="both"/>
        <w:rPr>
          <w:rFonts w:eastAsia="Calibri"/>
          <w:lang w:val="en-US"/>
        </w:rPr>
      </w:pPr>
      <w:r>
        <w:rPr>
          <w:rFonts w:eastAsia="Calibri"/>
        </w:rPr>
        <w:t>логопед</w:t>
      </w:r>
      <w:r>
        <w:rPr>
          <w:rFonts w:eastAsia="Calibri"/>
        </w:rPr>
        <w:tab/>
      </w:r>
      <w:r>
        <w:rPr>
          <w:rFonts w:eastAsia="Calibri"/>
        </w:rPr>
        <w:tab/>
      </w:r>
      <w:r>
        <w:rPr>
          <w:rFonts w:eastAsia="Calibri"/>
        </w:rPr>
        <w:tab/>
      </w:r>
      <w:r>
        <w:rPr>
          <w:rFonts w:eastAsia="Calibri"/>
        </w:rPr>
        <w:tab/>
        <w:t xml:space="preserve">      </w:t>
      </w:r>
      <w:r>
        <w:rPr>
          <w:rFonts w:eastAsia="Calibri"/>
          <w:lang w:val="uk-UA"/>
        </w:rPr>
        <w:t xml:space="preserve"> </w:t>
      </w:r>
      <w:r>
        <w:rPr>
          <w:rFonts w:eastAsia="Calibri"/>
        </w:rPr>
        <w:t>1</w:t>
      </w:r>
    </w:p>
    <w:p w14:paraId="76EF39B3" w14:textId="77777777" w:rsidR="00483219" w:rsidRDefault="00483219" w:rsidP="002560C8">
      <w:pPr>
        <w:spacing w:line="276" w:lineRule="auto"/>
        <w:ind w:left="-567" w:firstLine="567"/>
        <w:jc w:val="both"/>
        <w:rPr>
          <w:rFonts w:eastAsia="Calibri"/>
        </w:rPr>
      </w:pPr>
      <w:r w:rsidRPr="00CD0A40">
        <w:rPr>
          <w:rFonts w:eastAsia="Calibri"/>
        </w:rPr>
        <w:t xml:space="preserve">Усі педагогічні працівники мають вищу педагогічну освіту і працюють за фахом. </w:t>
      </w:r>
    </w:p>
    <w:p w14:paraId="52857559" w14:textId="77777777" w:rsidR="00483219" w:rsidRPr="00CD0A40" w:rsidRDefault="00483219" w:rsidP="002560C8">
      <w:pPr>
        <w:spacing w:line="276" w:lineRule="auto"/>
        <w:ind w:left="-567" w:firstLine="567"/>
        <w:jc w:val="both"/>
        <w:rPr>
          <w:rFonts w:eastAsia="Calibri"/>
        </w:rPr>
      </w:pPr>
      <w:r w:rsidRPr="00CD0A40">
        <w:rPr>
          <w:rFonts w:eastAsia="Calibri"/>
        </w:rPr>
        <w:t>Навчально-методичне забезпечення освітньої діяльності відповідає державним програмам, затвердженим МОН України, та іншим нормативним документам.</w:t>
      </w:r>
    </w:p>
    <w:p w14:paraId="64F3B1C5" w14:textId="77777777" w:rsidR="00483219" w:rsidRDefault="00483219" w:rsidP="002560C8">
      <w:pPr>
        <w:spacing w:line="276" w:lineRule="auto"/>
        <w:ind w:left="-567" w:firstLine="567"/>
        <w:jc w:val="both"/>
        <w:rPr>
          <w:rFonts w:eastAsia="Calibri"/>
        </w:rPr>
      </w:pPr>
      <w:r w:rsidRPr="00CD0A40">
        <w:rPr>
          <w:rFonts w:eastAsia="Calibri"/>
        </w:rPr>
        <w:t xml:space="preserve">Методична робота у навчальному закладі спрямована на </w:t>
      </w:r>
      <w:r>
        <w:rPr>
          <w:rFonts w:eastAsia="Calibri"/>
        </w:rPr>
        <w:t>практичне втілення основних інноваційних ідей, спрямованих на реалізацію вибраної науково-методичної проблеми, й розвитку закладу загалом; активізації діагностики в інноваційних пошуках учителів. Завдання методичної діяльності, специфіка її постійно оновлюваного змісту, а також рівень компетентності педагогічних кадрів, що також зазнає змін, потребує різноманітних форм роботи. Організація методичної роботи педагогів здійснюється відповідно до структурної моделі методичної діяльності закладу освіти. У структурі науково-методичної роботи закладу органічно поєднані колективні, групові та індивідуальні форми роботи. Серед колективних форм  роботи традиційними є науково-практичні конференції, теоретичні, проблемні семінари-практикуми. Організовуючи інноваційну діяльність керуємося критеріями, за якими оцінюють інноваційні зміни в системі загальної освіти.</w:t>
      </w:r>
    </w:p>
    <w:p w14:paraId="73F7B59E" w14:textId="77777777" w:rsidR="00483219" w:rsidRPr="00CD0A40" w:rsidRDefault="00483219" w:rsidP="002560C8">
      <w:pPr>
        <w:spacing w:line="276" w:lineRule="auto"/>
        <w:ind w:left="-567" w:firstLine="567"/>
        <w:jc w:val="both"/>
        <w:rPr>
          <w:rFonts w:eastAsia="Calibri"/>
        </w:rPr>
      </w:pPr>
      <w:r w:rsidRPr="00CD0A40">
        <w:rPr>
          <w:rFonts w:eastAsia="Calibri"/>
        </w:rPr>
        <w:t>Серед індивідуальних форм методичної роботи найбільш дієвими є такі, як самоосвіта, консультування, наставництво.</w:t>
      </w:r>
    </w:p>
    <w:p w14:paraId="00FF738D" w14:textId="77777777" w:rsidR="00483219" w:rsidRPr="00CD0A40" w:rsidRDefault="00483219" w:rsidP="002560C8">
      <w:pPr>
        <w:spacing w:line="276" w:lineRule="auto"/>
        <w:ind w:left="-567" w:firstLine="567"/>
        <w:jc w:val="both"/>
        <w:rPr>
          <w:rFonts w:eastAsia="Calibri"/>
          <w:lang w:val="en-US"/>
        </w:rPr>
      </w:pPr>
      <w:r w:rsidRPr="00CD0A40">
        <w:rPr>
          <w:rFonts w:eastAsia="Calibri"/>
        </w:rPr>
        <w:t>Завдання</w:t>
      </w:r>
      <w:r w:rsidRPr="00CD0A40">
        <w:rPr>
          <w:rFonts w:eastAsia="Calibri"/>
          <w:lang w:val="en-US"/>
        </w:rPr>
        <w:t>:</w:t>
      </w:r>
    </w:p>
    <w:p w14:paraId="63009328" w14:textId="77777777" w:rsidR="00483219" w:rsidRPr="00937544" w:rsidRDefault="00483219" w:rsidP="002560C8">
      <w:pPr>
        <w:pStyle w:val="a4"/>
        <w:numPr>
          <w:ilvl w:val="0"/>
          <w:numId w:val="19"/>
        </w:numPr>
        <w:spacing w:line="276" w:lineRule="auto"/>
        <w:ind w:left="0" w:firstLine="284"/>
        <w:jc w:val="both"/>
        <w:rPr>
          <w:rFonts w:eastAsia="Calibri"/>
        </w:rPr>
      </w:pPr>
      <w:r w:rsidRPr="00937544">
        <w:rPr>
          <w:rFonts w:eastAsia="Calibri"/>
        </w:rPr>
        <w:t>оновлення методичного простору навчального закладу через розв’язання проблем, які виникають у часі;</w:t>
      </w:r>
    </w:p>
    <w:p w14:paraId="281A4272" w14:textId="77777777" w:rsidR="00483219" w:rsidRPr="00937544" w:rsidRDefault="00483219" w:rsidP="002560C8">
      <w:pPr>
        <w:pStyle w:val="a4"/>
        <w:numPr>
          <w:ilvl w:val="0"/>
          <w:numId w:val="19"/>
        </w:numPr>
        <w:spacing w:line="276" w:lineRule="auto"/>
        <w:ind w:left="0" w:firstLine="284"/>
        <w:jc w:val="both"/>
        <w:rPr>
          <w:rFonts w:eastAsia="Calibri"/>
        </w:rPr>
      </w:pPr>
      <w:r w:rsidRPr="00937544">
        <w:rPr>
          <w:rFonts w:eastAsia="Calibri"/>
        </w:rPr>
        <w:t>створення міжфахових інтегрованих методичних формувань на основі результатів діагностики професійних потреб та інтересів педагогічних працівників;</w:t>
      </w:r>
    </w:p>
    <w:p w14:paraId="1273D759" w14:textId="77777777" w:rsidR="00483219" w:rsidRPr="00937544" w:rsidRDefault="00483219" w:rsidP="002560C8">
      <w:pPr>
        <w:pStyle w:val="a4"/>
        <w:numPr>
          <w:ilvl w:val="0"/>
          <w:numId w:val="19"/>
        </w:numPr>
        <w:spacing w:line="276" w:lineRule="auto"/>
        <w:ind w:left="0" w:firstLine="284"/>
        <w:jc w:val="both"/>
        <w:rPr>
          <w:rFonts w:eastAsia="Calibri"/>
        </w:rPr>
      </w:pPr>
      <w:r w:rsidRPr="00937544">
        <w:rPr>
          <w:rFonts w:eastAsia="Calibri"/>
        </w:rPr>
        <w:t>створення умов для участі вчителів у різноманітних конференціях, семінарах, навчання у веб-форматі за онлайн-курсами;</w:t>
      </w:r>
    </w:p>
    <w:p w14:paraId="01193333" w14:textId="77777777" w:rsidR="00483219" w:rsidRPr="00937544" w:rsidRDefault="002560C8" w:rsidP="002560C8">
      <w:pPr>
        <w:pStyle w:val="a4"/>
        <w:numPr>
          <w:ilvl w:val="0"/>
          <w:numId w:val="19"/>
        </w:numPr>
        <w:spacing w:line="276" w:lineRule="auto"/>
        <w:ind w:left="0" w:firstLine="284"/>
        <w:jc w:val="both"/>
        <w:rPr>
          <w:rFonts w:eastAsia="Calibri"/>
        </w:rPr>
      </w:pPr>
      <w:r w:rsidRPr="00937544">
        <w:rPr>
          <w:rFonts w:eastAsia="Calibri"/>
        </w:rPr>
        <w:t>покрашенная</w:t>
      </w:r>
      <w:r w:rsidR="00483219" w:rsidRPr="00937544">
        <w:rPr>
          <w:rFonts w:eastAsia="Calibri"/>
        </w:rPr>
        <w:t xml:space="preserve"> матеріально-технічного забезпечення освітньої діяльності.</w:t>
      </w:r>
    </w:p>
    <w:p w14:paraId="3ECDD20A" w14:textId="77777777" w:rsidR="00483219" w:rsidRDefault="00483219" w:rsidP="002560C8">
      <w:pPr>
        <w:spacing w:line="276" w:lineRule="auto"/>
        <w:ind w:left="-567" w:firstLine="567"/>
        <w:jc w:val="both"/>
        <w:rPr>
          <w:rFonts w:eastAsia="Calibri"/>
        </w:rPr>
      </w:pPr>
      <w:r w:rsidRPr="00CD0A40">
        <w:rPr>
          <w:rFonts w:eastAsia="Calibri"/>
        </w:rPr>
        <w:t>Для у</w:t>
      </w:r>
      <w:r>
        <w:rPr>
          <w:rFonts w:eastAsia="Calibri"/>
        </w:rPr>
        <w:t>спішного навчання учнів д</w:t>
      </w:r>
      <w:r w:rsidRPr="00CD0A40">
        <w:rPr>
          <w:rFonts w:eastAsia="Calibri"/>
        </w:rPr>
        <w:t>о</w:t>
      </w:r>
      <w:r>
        <w:rPr>
          <w:rFonts w:eastAsia="Calibri"/>
        </w:rPr>
        <w:t>бре обладнані кабінети</w:t>
      </w:r>
      <w:r w:rsidRPr="00CD0A40">
        <w:rPr>
          <w:rFonts w:eastAsia="Calibri"/>
        </w:rPr>
        <w:t xml:space="preserve"> початкових класів.</w:t>
      </w:r>
      <w:r>
        <w:rPr>
          <w:rFonts w:eastAsia="Calibri"/>
        </w:rPr>
        <w:t xml:space="preserve"> Всі кабінети</w:t>
      </w:r>
      <w:r w:rsidRPr="00CD0A40">
        <w:rPr>
          <w:rFonts w:eastAsia="Calibri"/>
        </w:rPr>
        <w:t xml:space="preserve"> оснащені технічними засобами навчання (плазмовими телевізорами, к</w:t>
      </w:r>
      <w:r>
        <w:rPr>
          <w:rFonts w:eastAsia="Calibri"/>
        </w:rPr>
        <w:t>омп’ютерами, мультимедійною дошкою</w:t>
      </w:r>
      <w:r w:rsidRPr="00CD0A40">
        <w:rPr>
          <w:rFonts w:eastAsia="Calibri"/>
        </w:rPr>
        <w:t xml:space="preserve">тощо). Наявні 2 кабінети інформатики. </w:t>
      </w:r>
    </w:p>
    <w:p w14:paraId="78FFB168" w14:textId="77777777" w:rsidR="00483219" w:rsidRDefault="00483219" w:rsidP="002560C8">
      <w:pPr>
        <w:spacing w:line="276" w:lineRule="auto"/>
        <w:ind w:left="-567" w:firstLine="567"/>
        <w:jc w:val="both"/>
        <w:rPr>
          <w:rFonts w:eastAsia="Calibri"/>
        </w:rPr>
      </w:pPr>
      <w:r>
        <w:rPr>
          <w:rFonts w:eastAsia="Calibri"/>
        </w:rPr>
        <w:t>Для учнів 1-4 класів видано 1970 підручників.</w:t>
      </w:r>
    </w:p>
    <w:p w14:paraId="0445DE0B" w14:textId="77777777" w:rsidR="00483219" w:rsidRPr="00CD0A40" w:rsidRDefault="00483219" w:rsidP="002560C8">
      <w:pPr>
        <w:spacing w:line="276" w:lineRule="auto"/>
        <w:ind w:left="-567" w:firstLine="567"/>
        <w:jc w:val="both"/>
        <w:rPr>
          <w:rFonts w:eastAsia="Calibri"/>
        </w:rPr>
      </w:pPr>
      <w:r w:rsidRPr="00CD0A40">
        <w:rPr>
          <w:rFonts w:eastAsia="Calibri"/>
        </w:rPr>
        <w:t>У</w:t>
      </w:r>
      <w:r>
        <w:rPr>
          <w:rFonts w:eastAsia="Calibri"/>
        </w:rPr>
        <w:t xml:space="preserve"> закладі</w:t>
      </w:r>
      <w:r w:rsidRPr="00CD0A40">
        <w:rPr>
          <w:rFonts w:eastAsia="Calibri"/>
        </w:rPr>
        <w:t xml:space="preserve"> здійснюється контроль за виконанням навчальних планів та програм, якістю знань, умінь і навичок учнів, розробляються рекомендації щодо їх </w:t>
      </w:r>
      <w:r>
        <w:rPr>
          <w:rFonts w:eastAsia="Calibri"/>
        </w:rPr>
        <w:t>покращення. Створено</w:t>
      </w:r>
      <w:r w:rsidRPr="00CD0A40">
        <w:rPr>
          <w:rFonts w:eastAsia="Calibri"/>
        </w:rPr>
        <w:t xml:space="preserve"> необхідні  умови для підвищення фахового рівня педагогічних працівників через систему післядипломної освіти, різні форми методичної роботи, шляхом самоосвіти.</w:t>
      </w:r>
    </w:p>
    <w:p w14:paraId="0763F7D5" w14:textId="77777777" w:rsidR="00252728" w:rsidRPr="00252728" w:rsidRDefault="00252728" w:rsidP="00252728">
      <w:pPr>
        <w:spacing w:after="200" w:line="276" w:lineRule="auto"/>
        <w:rPr>
          <w:rFonts w:eastAsia="Calibri"/>
        </w:rPr>
      </w:pPr>
      <w:r>
        <w:rPr>
          <w:rFonts w:eastAsia="Calibri"/>
        </w:rPr>
        <w:br w:type="page"/>
      </w:r>
    </w:p>
    <w:p w14:paraId="212763D3" w14:textId="77777777" w:rsidR="00A63348" w:rsidRDefault="00B73757" w:rsidP="00A63348">
      <w:pPr>
        <w:ind w:right="85"/>
        <w:jc w:val="center"/>
        <w:rPr>
          <w:rFonts w:eastAsia="Calibri"/>
          <w:b/>
          <w:bCs/>
          <w:sz w:val="28"/>
          <w:szCs w:val="28"/>
        </w:rPr>
      </w:pPr>
      <w:r w:rsidRPr="00B46FF2">
        <w:rPr>
          <w:rFonts w:eastAsia="Calibri"/>
          <w:b/>
          <w:bCs/>
          <w:sz w:val="28"/>
          <w:szCs w:val="28"/>
        </w:rPr>
        <w:lastRenderedPageBreak/>
        <w:t>О</w:t>
      </w:r>
      <w:r w:rsidR="00CC7D57" w:rsidRPr="00B46FF2">
        <w:rPr>
          <w:rFonts w:eastAsia="Calibri"/>
          <w:b/>
          <w:bCs/>
          <w:sz w:val="28"/>
          <w:szCs w:val="28"/>
        </w:rPr>
        <w:t>світн</w:t>
      </w:r>
      <w:r w:rsidRPr="00B46FF2">
        <w:rPr>
          <w:rFonts w:eastAsia="Calibri"/>
          <w:b/>
          <w:bCs/>
          <w:sz w:val="28"/>
          <w:szCs w:val="28"/>
        </w:rPr>
        <w:t>я</w:t>
      </w:r>
      <w:r w:rsidR="00CC7D57" w:rsidRPr="00B46FF2">
        <w:rPr>
          <w:rFonts w:eastAsia="Calibri"/>
          <w:b/>
          <w:bCs/>
          <w:sz w:val="28"/>
          <w:szCs w:val="28"/>
        </w:rPr>
        <w:t xml:space="preserve"> програм</w:t>
      </w:r>
      <w:r w:rsidRPr="00B46FF2">
        <w:rPr>
          <w:rFonts w:eastAsia="Calibri"/>
          <w:b/>
          <w:bCs/>
          <w:sz w:val="28"/>
          <w:szCs w:val="28"/>
        </w:rPr>
        <w:t>а</w:t>
      </w:r>
      <w:r w:rsidR="00CC7D57" w:rsidRPr="00A63348">
        <w:rPr>
          <w:rFonts w:eastAsia="Calibri"/>
          <w:b/>
          <w:bCs/>
          <w:sz w:val="28"/>
          <w:szCs w:val="28"/>
        </w:rPr>
        <w:t xml:space="preserve"> </w:t>
      </w:r>
    </w:p>
    <w:p w14:paraId="7F2D4707" w14:textId="77777777" w:rsidR="00CC7D57" w:rsidRDefault="00E46CEA" w:rsidP="00A63348">
      <w:pPr>
        <w:ind w:right="85"/>
        <w:jc w:val="center"/>
        <w:rPr>
          <w:rFonts w:eastAsia="Calibri"/>
          <w:b/>
          <w:bCs/>
          <w:sz w:val="28"/>
          <w:szCs w:val="28"/>
        </w:rPr>
      </w:pPr>
      <w:r w:rsidRPr="00A63348">
        <w:rPr>
          <w:rFonts w:eastAsia="Calibri"/>
          <w:b/>
          <w:sz w:val="28"/>
          <w:szCs w:val="28"/>
        </w:rPr>
        <w:t>закладу загальної середньої освіти</w:t>
      </w:r>
      <w:r w:rsidR="00A63348">
        <w:rPr>
          <w:rFonts w:eastAsia="Calibri"/>
          <w:b/>
          <w:bCs/>
          <w:sz w:val="28"/>
          <w:szCs w:val="28"/>
        </w:rPr>
        <w:t xml:space="preserve"> </w:t>
      </w:r>
      <w:r w:rsidR="00CC7D57" w:rsidRPr="00A63348">
        <w:rPr>
          <w:rFonts w:eastAsia="Calibri"/>
          <w:b/>
          <w:bCs/>
          <w:sz w:val="28"/>
          <w:szCs w:val="28"/>
        </w:rPr>
        <w:t>ІІ ступеня</w:t>
      </w:r>
    </w:p>
    <w:p w14:paraId="070ACC49" w14:textId="77777777" w:rsidR="00055A4E" w:rsidRDefault="00FD657D" w:rsidP="00A63348">
      <w:pPr>
        <w:ind w:right="85"/>
        <w:jc w:val="center"/>
        <w:rPr>
          <w:rFonts w:eastAsia="Calibri"/>
          <w:b/>
          <w:bCs/>
          <w:sz w:val="28"/>
          <w:szCs w:val="28"/>
        </w:rPr>
      </w:pPr>
      <w:r>
        <w:rPr>
          <w:rFonts w:eastAsia="Calibri"/>
          <w:b/>
          <w:bCs/>
          <w:sz w:val="28"/>
          <w:szCs w:val="28"/>
        </w:rPr>
        <w:t>(для 5-</w:t>
      </w:r>
      <w:r w:rsidR="00F15436">
        <w:rPr>
          <w:rFonts w:eastAsia="Calibri"/>
          <w:b/>
          <w:bCs/>
          <w:sz w:val="28"/>
          <w:szCs w:val="28"/>
        </w:rPr>
        <w:t>7</w:t>
      </w:r>
      <w:r w:rsidR="00901187">
        <w:rPr>
          <w:rFonts w:eastAsia="Calibri"/>
          <w:b/>
          <w:bCs/>
          <w:sz w:val="28"/>
          <w:szCs w:val="28"/>
        </w:rPr>
        <w:t>-</w:t>
      </w:r>
      <w:r>
        <w:rPr>
          <w:rFonts w:eastAsia="Calibri"/>
          <w:b/>
          <w:bCs/>
          <w:sz w:val="28"/>
          <w:szCs w:val="28"/>
        </w:rPr>
        <w:t xml:space="preserve">их класів за Державним стандартом базової середньої освіти </w:t>
      </w:r>
    </w:p>
    <w:p w14:paraId="444BBFFF" w14:textId="77777777" w:rsidR="00FD657D" w:rsidRDefault="00055A4E" w:rsidP="00A63348">
      <w:pPr>
        <w:ind w:right="85"/>
        <w:jc w:val="center"/>
        <w:rPr>
          <w:rFonts w:eastAsia="Calibri"/>
          <w:b/>
          <w:bCs/>
          <w:sz w:val="28"/>
          <w:szCs w:val="28"/>
        </w:rPr>
      </w:pPr>
      <w:r>
        <w:rPr>
          <w:rFonts w:eastAsia="Calibri"/>
          <w:b/>
          <w:bCs/>
          <w:sz w:val="28"/>
          <w:szCs w:val="28"/>
        </w:rPr>
        <w:t xml:space="preserve">в умовах реалізації концепції </w:t>
      </w:r>
      <w:r w:rsidR="00FD657D">
        <w:rPr>
          <w:rFonts w:eastAsia="Calibri"/>
          <w:b/>
          <w:bCs/>
          <w:sz w:val="28"/>
          <w:szCs w:val="28"/>
        </w:rPr>
        <w:t>Н</w:t>
      </w:r>
      <w:r>
        <w:rPr>
          <w:rFonts w:eastAsia="Calibri"/>
          <w:b/>
          <w:bCs/>
          <w:sz w:val="28"/>
          <w:szCs w:val="28"/>
        </w:rPr>
        <w:t>УШ</w:t>
      </w:r>
      <w:r w:rsidR="00FD657D">
        <w:rPr>
          <w:rFonts w:eastAsia="Calibri"/>
          <w:b/>
          <w:bCs/>
          <w:sz w:val="28"/>
          <w:szCs w:val="28"/>
        </w:rPr>
        <w:t>)</w:t>
      </w:r>
    </w:p>
    <w:p w14:paraId="29116B4F" w14:textId="77777777" w:rsidR="00A63348" w:rsidRPr="004229C8" w:rsidRDefault="00A63348" w:rsidP="00A63348">
      <w:pPr>
        <w:ind w:right="85"/>
        <w:jc w:val="center"/>
        <w:rPr>
          <w:rFonts w:eastAsia="Calibri"/>
          <w:b/>
          <w:bCs/>
          <w:sz w:val="20"/>
          <w:szCs w:val="20"/>
        </w:rPr>
      </w:pPr>
    </w:p>
    <w:p w14:paraId="1C4E8F17" w14:textId="77777777" w:rsidR="00CE5190" w:rsidRPr="0046585D" w:rsidRDefault="00CE5190" w:rsidP="00CE5190">
      <w:pPr>
        <w:ind w:firstLine="708"/>
        <w:jc w:val="both"/>
        <w:rPr>
          <w:b/>
        </w:rPr>
      </w:pPr>
      <w:r w:rsidRPr="0046585D">
        <w:rPr>
          <w:b/>
        </w:rPr>
        <w:t>Розділ 1. Загальні положення</w:t>
      </w:r>
    </w:p>
    <w:p w14:paraId="0CD43396" w14:textId="77777777" w:rsidR="00CE5190" w:rsidRPr="0046585D" w:rsidRDefault="00CE5190" w:rsidP="00CE5190">
      <w:pPr>
        <w:jc w:val="both"/>
        <w:rPr>
          <w:b/>
        </w:rPr>
      </w:pPr>
    </w:p>
    <w:p w14:paraId="43CBA6E2" w14:textId="77777777" w:rsidR="003D04E3" w:rsidRDefault="00CE5190" w:rsidP="00CF25C9">
      <w:pPr>
        <w:pStyle w:val="rvps2"/>
        <w:shd w:val="clear" w:color="auto" w:fill="FFFFFF"/>
        <w:spacing w:before="0" w:beforeAutospacing="0" w:after="0" w:afterAutospacing="0" w:line="276" w:lineRule="auto"/>
        <w:ind w:firstLine="450"/>
        <w:jc w:val="both"/>
      </w:pPr>
      <w:r w:rsidRPr="003D04E3">
        <w:rPr>
          <w:rFonts w:eastAsia="Calibri"/>
        </w:rPr>
        <w:t>Освітня програма закладу загальної середньої освіти ІІ ступеня (</w:t>
      </w:r>
      <w:r w:rsidR="00AB2592" w:rsidRPr="003D04E3">
        <w:rPr>
          <w:rFonts w:eastAsia="Calibri"/>
        </w:rPr>
        <w:t>для 5-</w:t>
      </w:r>
      <w:r w:rsidR="00825F60">
        <w:rPr>
          <w:rFonts w:eastAsia="Calibri"/>
        </w:rPr>
        <w:t>6</w:t>
      </w:r>
      <w:r w:rsidR="00B04FE2" w:rsidRPr="003D04E3">
        <w:rPr>
          <w:rFonts w:eastAsia="Calibri"/>
        </w:rPr>
        <w:t>-</w:t>
      </w:r>
      <w:r w:rsidR="00AB2592" w:rsidRPr="003D04E3">
        <w:rPr>
          <w:rFonts w:eastAsia="Calibri"/>
        </w:rPr>
        <w:t>их класів</w:t>
      </w:r>
      <w:r w:rsidR="00825F60">
        <w:rPr>
          <w:rFonts w:eastAsia="Calibri"/>
        </w:rPr>
        <w:t xml:space="preserve"> – адаптаційний цикл, для 7-х класів – цикл базового предметного навчання</w:t>
      </w:r>
      <w:r w:rsidR="003D04E3">
        <w:rPr>
          <w:rFonts w:eastAsia="Calibri"/>
        </w:rPr>
        <w:t>)</w:t>
      </w:r>
      <w:r w:rsidR="00AB2592" w:rsidRPr="003D04E3">
        <w:rPr>
          <w:rFonts w:eastAsia="Calibri"/>
        </w:rPr>
        <w:t xml:space="preserve"> </w:t>
      </w:r>
      <w:r w:rsidR="003D04E3" w:rsidRPr="00AB2592">
        <w:rPr>
          <w:rFonts w:eastAsia="Calibri"/>
        </w:rPr>
        <w:t>розроблена на</w:t>
      </w:r>
      <w:r w:rsidR="003D04E3" w:rsidRPr="003D04E3">
        <w:rPr>
          <w:rFonts w:eastAsia="Calibri"/>
          <w:bCs/>
        </w:rPr>
        <w:t xml:space="preserve"> </w:t>
      </w:r>
      <w:r w:rsidR="003D04E3">
        <w:rPr>
          <w:rFonts w:eastAsia="Calibri"/>
          <w:bCs/>
        </w:rPr>
        <w:t>основі</w:t>
      </w:r>
      <w:r w:rsidR="00AB2592" w:rsidRPr="00AB2592">
        <w:rPr>
          <w:rFonts w:eastAsia="Calibri"/>
          <w:bCs/>
        </w:rPr>
        <w:t xml:space="preserve"> Державн</w:t>
      </w:r>
      <w:r w:rsidR="003D04E3">
        <w:rPr>
          <w:rFonts w:eastAsia="Calibri"/>
          <w:bCs/>
        </w:rPr>
        <w:t>ого</w:t>
      </w:r>
      <w:r w:rsidR="00AB2592" w:rsidRPr="00AB2592">
        <w:rPr>
          <w:rFonts w:eastAsia="Calibri"/>
          <w:bCs/>
        </w:rPr>
        <w:t xml:space="preserve"> стандарт</w:t>
      </w:r>
      <w:r w:rsidR="003D04E3">
        <w:rPr>
          <w:rFonts w:eastAsia="Calibri"/>
          <w:bCs/>
        </w:rPr>
        <w:t>у</w:t>
      </w:r>
      <w:r w:rsidR="00AB2592" w:rsidRPr="00AB2592">
        <w:rPr>
          <w:rFonts w:eastAsia="Calibri"/>
          <w:bCs/>
        </w:rPr>
        <w:t xml:space="preserve"> базової середньої освіти</w:t>
      </w:r>
      <w:r w:rsidR="003D04E3">
        <w:rPr>
          <w:rFonts w:eastAsia="Calibri"/>
          <w:bCs/>
        </w:rPr>
        <w:t>,</w:t>
      </w:r>
      <w:r w:rsidR="00AB2592" w:rsidRPr="00AB2592">
        <w:rPr>
          <w:rFonts w:eastAsia="Calibri"/>
          <w:bCs/>
        </w:rPr>
        <w:t xml:space="preserve"> </w:t>
      </w:r>
      <w:r w:rsidR="00055A4E" w:rsidRPr="00055A4E">
        <w:t>затвердженого постановою Кабінету Міністрів України від 30 вересня 2020 р. № 898</w:t>
      </w:r>
      <w:r w:rsidR="003D04E3">
        <w:t>, зі змінами,</w:t>
      </w:r>
      <w:r w:rsidR="00AB2592">
        <w:t xml:space="preserve"> </w:t>
      </w:r>
      <w:r w:rsidR="003D04E3" w:rsidRPr="00055A4E">
        <w:t>затверджен</w:t>
      </w:r>
      <w:r w:rsidR="003D04E3">
        <w:t>еми</w:t>
      </w:r>
      <w:r w:rsidR="003D04E3" w:rsidRPr="00055A4E">
        <w:t xml:space="preserve"> постановою Кабінету Міністрів України від 30 </w:t>
      </w:r>
      <w:r w:rsidR="003D04E3">
        <w:t>серпня</w:t>
      </w:r>
      <w:r w:rsidR="003D04E3" w:rsidRPr="00055A4E">
        <w:t xml:space="preserve"> 202</w:t>
      </w:r>
      <w:r w:rsidR="003D04E3">
        <w:t>2</w:t>
      </w:r>
      <w:r w:rsidR="003D04E3" w:rsidRPr="00055A4E">
        <w:t xml:space="preserve"> р. № </w:t>
      </w:r>
      <w:r w:rsidR="003D04E3">
        <w:t>972</w:t>
      </w:r>
      <w:r w:rsidR="0025275C">
        <w:t>, відповідно до частини третьої</w:t>
      </w:r>
      <w:r w:rsidR="00233121">
        <w:t xml:space="preserve"> статті 11, частини дев’ятої статті 5 Закону України «Про повну загальну середню освіту», частини четвертої статті 7 Закону України «Про освіту». </w:t>
      </w:r>
    </w:p>
    <w:p w14:paraId="76CDF813" w14:textId="77777777" w:rsidR="00330131" w:rsidRDefault="00CF25C9" w:rsidP="00330131">
      <w:pPr>
        <w:pStyle w:val="rvps2"/>
        <w:shd w:val="clear" w:color="auto" w:fill="FFFFFF"/>
        <w:spacing w:before="0" w:beforeAutospacing="0" w:after="0" w:afterAutospacing="0" w:line="276" w:lineRule="auto"/>
        <w:ind w:firstLine="450"/>
        <w:jc w:val="both"/>
      </w:pPr>
      <w:r w:rsidRPr="00333948">
        <w:t>Метою</w:t>
      </w:r>
      <w:r w:rsidR="00333948">
        <w:t xml:space="preserve"> базової</w:t>
      </w:r>
      <w:r w:rsidRPr="00333948">
        <w:t xml:space="preserve"> </w:t>
      </w:r>
      <w:r w:rsidR="00267D0D">
        <w:t xml:space="preserve">середньої освіти є </w:t>
      </w:r>
      <w:r w:rsidRPr="00333948">
        <w:t>розвиток</w:t>
      </w:r>
      <w:r w:rsidR="00267D0D">
        <w:t xml:space="preserve"> при родних здібностей, інтересів, обдарувань учнівства</w:t>
      </w:r>
      <w:r w:rsidRPr="00333948">
        <w:t xml:space="preserve">, </w:t>
      </w:r>
      <w:r w:rsidR="00267D0D">
        <w:t xml:space="preserve">формування компетентностей, необхідних дляїх соціалізації та громадянської активності, </w:t>
      </w:r>
      <w:r w:rsidR="00267D0D" w:rsidRPr="00CF25C9">
        <w:t>свідомого вибору</w:t>
      </w:r>
      <w:r w:rsidR="00267D0D">
        <w:t xml:space="preserve"> подальшого життєвого шляху </w:t>
      </w:r>
      <w:r w:rsidR="00267D0D" w:rsidRPr="00CF25C9">
        <w:t>та самореалізації</w:t>
      </w:r>
      <w:r w:rsidR="00267D0D">
        <w:t xml:space="preserve">, </w:t>
      </w:r>
      <w:r w:rsidR="00330131">
        <w:t xml:space="preserve">продовження навчання на рівні профільної освіти або здобуття професії, </w:t>
      </w:r>
      <w:r w:rsidRPr="00333948">
        <w:t xml:space="preserve">виховання </w:t>
      </w:r>
      <w:r w:rsidR="00330131">
        <w:t>відповідального, шанобливого ставлення до родини, суспільства</w:t>
      </w:r>
      <w:r w:rsidR="00AD26CE">
        <w:t>, навколишнього природного середовища, національних та культурних цінностей українського народу.</w:t>
      </w:r>
    </w:p>
    <w:p w14:paraId="56B2F826" w14:textId="77777777" w:rsidR="00CF25C9" w:rsidRPr="0046585D" w:rsidRDefault="00CF25C9" w:rsidP="00997725">
      <w:pPr>
        <w:pStyle w:val="a4"/>
        <w:ind w:left="0" w:firstLine="567"/>
        <w:jc w:val="both"/>
        <w:rPr>
          <w:lang w:val="uk-UA"/>
        </w:rPr>
      </w:pPr>
      <w:r w:rsidRPr="0046585D">
        <w:rPr>
          <w:lang w:val="uk-UA"/>
        </w:rPr>
        <w:t xml:space="preserve">Освітня програма, що реалізується в закладі, спрямована на </w:t>
      </w:r>
      <w:r>
        <w:rPr>
          <w:lang w:val="uk-UA"/>
        </w:rPr>
        <w:t>досягнення поставленої мети</w:t>
      </w:r>
      <w:r w:rsidRPr="0046585D">
        <w:rPr>
          <w:lang w:val="uk-UA"/>
        </w:rPr>
        <w:t>.</w:t>
      </w:r>
    </w:p>
    <w:p w14:paraId="2AE69E66" w14:textId="77777777" w:rsidR="00997725" w:rsidRDefault="00997725" w:rsidP="00997725">
      <w:pPr>
        <w:pStyle w:val="rvps7"/>
        <w:shd w:val="clear" w:color="auto" w:fill="FFFFFF"/>
        <w:spacing w:before="0" w:beforeAutospacing="0" w:after="0" w:afterAutospacing="0"/>
        <w:jc w:val="center"/>
        <w:rPr>
          <w:rStyle w:val="rvts15"/>
          <w:b/>
          <w:bCs/>
        </w:rPr>
      </w:pPr>
      <w:bookmarkStart w:id="1" w:name="n39"/>
      <w:bookmarkEnd w:id="1"/>
    </w:p>
    <w:p w14:paraId="6C578BAA" w14:textId="77777777" w:rsidR="00CF25C9" w:rsidRDefault="00CF25C9" w:rsidP="00997725">
      <w:pPr>
        <w:pStyle w:val="rvps7"/>
        <w:shd w:val="clear" w:color="auto" w:fill="FFFFFF"/>
        <w:spacing w:before="0" w:beforeAutospacing="0" w:after="0" w:afterAutospacing="0"/>
        <w:jc w:val="center"/>
        <w:rPr>
          <w:rStyle w:val="rvts15"/>
          <w:b/>
          <w:bCs/>
        </w:rPr>
      </w:pPr>
      <w:r w:rsidRPr="005C2CE6">
        <w:rPr>
          <w:rStyle w:val="rvts15"/>
          <w:b/>
          <w:bCs/>
        </w:rPr>
        <w:t>2. Вимоги до осіб, які можуть розпочати навчання за освітньою програмою</w:t>
      </w:r>
    </w:p>
    <w:p w14:paraId="7595E613" w14:textId="77777777" w:rsidR="00997725" w:rsidRPr="00CF25C9" w:rsidRDefault="00997725" w:rsidP="00997725">
      <w:pPr>
        <w:pStyle w:val="rvps7"/>
        <w:shd w:val="clear" w:color="auto" w:fill="FFFFFF"/>
        <w:spacing w:before="0" w:beforeAutospacing="0" w:after="0" w:afterAutospacing="0"/>
        <w:jc w:val="center"/>
      </w:pPr>
    </w:p>
    <w:p w14:paraId="12A867B5" w14:textId="77777777" w:rsidR="00CF25C9" w:rsidRDefault="00CF25C9" w:rsidP="00997725">
      <w:pPr>
        <w:pStyle w:val="rvps2"/>
        <w:shd w:val="clear" w:color="auto" w:fill="FFFFFF"/>
        <w:spacing w:before="0" w:beforeAutospacing="0" w:after="0" w:afterAutospacing="0" w:line="276" w:lineRule="auto"/>
        <w:ind w:firstLine="450"/>
        <w:jc w:val="both"/>
      </w:pPr>
      <w:bookmarkStart w:id="2" w:name="n49"/>
      <w:bookmarkEnd w:id="2"/>
      <w:r w:rsidRPr="00A46D6C">
        <w:t>Навчання за освітньою програмою базової середньої освіти можуть розпочинати учні</w:t>
      </w:r>
      <w:r w:rsidR="00125DCE">
        <w:t xml:space="preserve"> й учениці</w:t>
      </w:r>
      <w:r w:rsidRPr="00A46D6C">
        <w:t>, які на момент зарахування (переведення) до закладу загальної середньої освіти, що забезпечує здобуття відповідного рівня повної загальної середньої освіти, досягли результатів навчання, визначених у Державному стандарті початкової освіти, що підтверджено відповідним документом (свідоц</w:t>
      </w:r>
      <w:r w:rsidR="00125DCE">
        <w:t xml:space="preserve">твом досягнень, свідоцтвом про </w:t>
      </w:r>
      <w:r w:rsidRPr="00A46D6C">
        <w:t>початков</w:t>
      </w:r>
      <w:r w:rsidR="00125DCE">
        <w:t>у</w:t>
      </w:r>
      <w:r w:rsidRPr="00A46D6C">
        <w:t xml:space="preserve"> освіт</w:t>
      </w:r>
      <w:r w:rsidR="00125DCE">
        <w:t>у</w:t>
      </w:r>
      <w:r w:rsidRPr="00A46D6C">
        <w:t>).</w:t>
      </w:r>
    </w:p>
    <w:p w14:paraId="619F4785" w14:textId="77777777" w:rsidR="00C849F3" w:rsidRDefault="00C849F3" w:rsidP="00997725">
      <w:pPr>
        <w:pStyle w:val="rvps2"/>
        <w:shd w:val="clear" w:color="auto" w:fill="FFFFFF"/>
        <w:spacing w:before="0" w:beforeAutospacing="0" w:after="0" w:afterAutospacing="0" w:line="276" w:lineRule="auto"/>
        <w:ind w:firstLine="450"/>
        <w:jc w:val="both"/>
      </w:pPr>
      <w:r>
        <w:t xml:space="preserve">Визнання результатів навчання здобувачів освіти, які в умовахвоєнного стану виїхали за межі України та повернулися в Україну, здійснюється в порядку, визначеному педагогічною радою закладу освіти. із урахуванням рекомендацій </w:t>
      </w:r>
      <w:r w:rsidRPr="00A46D6C">
        <w:t>Міністерства освіти і науки України</w:t>
      </w:r>
      <w:r>
        <w:t xml:space="preserve"> (наказ МОН від 02.08.2024 №1093).</w:t>
      </w:r>
    </w:p>
    <w:p w14:paraId="36879F12" w14:textId="77777777" w:rsidR="001F6194" w:rsidRPr="00A46D6C" w:rsidRDefault="001F6194" w:rsidP="00997725">
      <w:pPr>
        <w:pStyle w:val="rvps2"/>
        <w:shd w:val="clear" w:color="auto" w:fill="FFFFFF"/>
        <w:spacing w:before="0" w:beforeAutospacing="0" w:after="0" w:afterAutospacing="0" w:line="276" w:lineRule="auto"/>
        <w:ind w:firstLine="450"/>
        <w:jc w:val="both"/>
      </w:pPr>
      <w:r>
        <w:t xml:space="preserve">Визнання результатів навчання здобувачів освіти із числа внутрішньо переміщених осіб може бути здійснено на освнові довідки або іншого докум ента, виданого закладом освіти, у якому дитина здобувала освіту за місцем тимчасового перебування. </w:t>
      </w:r>
    </w:p>
    <w:p w14:paraId="0BEE42A5" w14:textId="77777777" w:rsidR="00CF25C9" w:rsidRPr="00A46D6C" w:rsidRDefault="00CF25C9" w:rsidP="00997725">
      <w:pPr>
        <w:pStyle w:val="rvps2"/>
        <w:shd w:val="clear" w:color="auto" w:fill="FFFFFF"/>
        <w:spacing w:before="0" w:beforeAutospacing="0" w:after="0" w:afterAutospacing="0" w:line="276" w:lineRule="auto"/>
        <w:ind w:firstLine="450"/>
        <w:jc w:val="both"/>
      </w:pPr>
      <w:bookmarkStart w:id="3" w:name="n50"/>
      <w:bookmarkEnd w:id="3"/>
      <w:r w:rsidRPr="00A46D6C">
        <w:t xml:space="preserve">У разі відсутності результатів річного оцінювання з будь-яких </w:t>
      </w:r>
      <w:r w:rsidR="00106343">
        <w:t xml:space="preserve">навчальних </w:t>
      </w:r>
      <w:r w:rsidRPr="00A46D6C">
        <w:t xml:space="preserve">предметів за рівень початкової освіти учні повинні пройти відповідне оцінювання </w:t>
      </w:r>
      <w:r w:rsidR="00106343">
        <w:t>в</w:t>
      </w:r>
      <w:r w:rsidRPr="00A46D6C">
        <w:t>продовж першого семестру навчального року.</w:t>
      </w:r>
    </w:p>
    <w:p w14:paraId="4E7F63E5" w14:textId="77777777" w:rsidR="00997725" w:rsidRDefault="00997725" w:rsidP="0089304F">
      <w:pPr>
        <w:pStyle w:val="rvps7"/>
        <w:shd w:val="clear" w:color="auto" w:fill="FFFFFF"/>
        <w:spacing w:before="0" w:beforeAutospacing="0" w:after="0" w:afterAutospacing="0" w:line="276" w:lineRule="auto"/>
        <w:rPr>
          <w:rStyle w:val="rvts15"/>
          <w:b/>
          <w:bCs/>
          <w:color w:val="333333"/>
        </w:rPr>
      </w:pPr>
      <w:bookmarkStart w:id="4" w:name="n51"/>
      <w:bookmarkStart w:id="5" w:name="n53"/>
      <w:bookmarkEnd w:id="4"/>
      <w:bookmarkEnd w:id="5"/>
    </w:p>
    <w:p w14:paraId="08282BA0" w14:textId="77777777" w:rsidR="00CF25C9" w:rsidRPr="00997725" w:rsidRDefault="00CF25C9" w:rsidP="00997725">
      <w:pPr>
        <w:pStyle w:val="rvps7"/>
        <w:shd w:val="clear" w:color="auto" w:fill="FFFFFF"/>
        <w:spacing w:before="0" w:beforeAutospacing="0" w:after="0" w:afterAutospacing="0" w:line="276" w:lineRule="auto"/>
        <w:jc w:val="center"/>
        <w:rPr>
          <w:rStyle w:val="rvts15"/>
          <w:b/>
          <w:bCs/>
        </w:rPr>
      </w:pPr>
      <w:r w:rsidRPr="00997725">
        <w:rPr>
          <w:rStyle w:val="rvts15"/>
          <w:b/>
          <w:bCs/>
        </w:rPr>
        <w:t>3. Загальний обсяг навчального навантаження на адаптаційному циклі базової середньої освіти, його розподіл між освітніми галузями за роками навчання</w:t>
      </w:r>
    </w:p>
    <w:p w14:paraId="081E4E07" w14:textId="77777777" w:rsidR="00997725" w:rsidRPr="00997725" w:rsidRDefault="00997725" w:rsidP="00997725">
      <w:pPr>
        <w:pStyle w:val="rvps7"/>
        <w:shd w:val="clear" w:color="auto" w:fill="FFFFFF"/>
        <w:spacing w:before="0" w:beforeAutospacing="0" w:after="0" w:afterAutospacing="0" w:line="276" w:lineRule="auto"/>
        <w:jc w:val="center"/>
      </w:pPr>
    </w:p>
    <w:p w14:paraId="0DA41F2A" w14:textId="77777777" w:rsidR="00CF25C9" w:rsidRPr="00997725" w:rsidRDefault="00CF25C9" w:rsidP="00E63830">
      <w:pPr>
        <w:pStyle w:val="rvps2"/>
        <w:shd w:val="clear" w:color="auto" w:fill="FFFFFF"/>
        <w:spacing w:before="0" w:beforeAutospacing="0" w:after="0" w:afterAutospacing="0" w:line="276" w:lineRule="auto"/>
        <w:ind w:firstLine="450"/>
        <w:jc w:val="both"/>
      </w:pPr>
      <w:bookmarkStart w:id="6" w:name="n54"/>
      <w:bookmarkEnd w:id="6"/>
      <w:r w:rsidRPr="00997725">
        <w:lastRenderedPageBreak/>
        <w:t>Загальний обсяг навчального навантаження для учнів 5-</w:t>
      </w:r>
      <w:r w:rsidR="00F15436">
        <w:t>6</w:t>
      </w:r>
      <w:r w:rsidR="00B04FE2">
        <w:t>-</w:t>
      </w:r>
      <w:r w:rsidR="00997725">
        <w:t>их</w:t>
      </w:r>
      <w:r w:rsidRPr="00997725">
        <w:t xml:space="preserve"> класів (адаптаційний цикл базової середньої освіти) </w:t>
      </w:r>
      <w:r w:rsidR="00F15436">
        <w:t xml:space="preserve">та учнів 7-х класів </w:t>
      </w:r>
      <w:r w:rsidR="00E6728A">
        <w:t>(</w:t>
      </w:r>
      <w:r w:rsidR="00E6728A">
        <w:rPr>
          <w:rFonts w:eastAsia="Calibri"/>
        </w:rPr>
        <w:t>цикл базового предметного навчання</w:t>
      </w:r>
      <w:r w:rsidR="00E6728A">
        <w:t xml:space="preserve">) </w:t>
      </w:r>
      <w:r w:rsidRPr="00997725">
        <w:t xml:space="preserve">сформовано </w:t>
      </w:r>
      <w:r w:rsidR="00E63830">
        <w:t xml:space="preserve">за </w:t>
      </w:r>
      <w:r w:rsidR="00E6728A">
        <w:t>додатком</w:t>
      </w:r>
      <w:r w:rsidR="00E63830">
        <w:t xml:space="preserve"> 1 </w:t>
      </w:r>
      <w:r w:rsidR="001D138F">
        <w:t>Т</w:t>
      </w:r>
      <w:r w:rsidR="00E63830">
        <w:t>ипової освітньої програми для 5-9 класів закладів загальної середньої освіти (наказ</w:t>
      </w:r>
      <w:r w:rsidR="00F15436">
        <w:t>ів</w:t>
      </w:r>
      <w:r w:rsidR="00E63830">
        <w:t xml:space="preserve"> МОН України від 19.02.2021 № 235</w:t>
      </w:r>
      <w:r w:rsidR="00F15436">
        <w:t>, від 09.08.2024 №1120</w:t>
      </w:r>
      <w:r w:rsidR="00E63830">
        <w:t>).</w:t>
      </w:r>
    </w:p>
    <w:p w14:paraId="6C4C3FB5" w14:textId="77777777" w:rsidR="00CF25C9" w:rsidRDefault="00CF25C9" w:rsidP="00997725">
      <w:pPr>
        <w:pStyle w:val="rvps2"/>
        <w:shd w:val="clear" w:color="auto" w:fill="FFFFFF"/>
        <w:spacing w:before="0" w:beforeAutospacing="0" w:after="0" w:afterAutospacing="0" w:line="276" w:lineRule="auto"/>
        <w:ind w:firstLine="450"/>
        <w:jc w:val="both"/>
      </w:pPr>
      <w:bookmarkStart w:id="7" w:name="n56"/>
      <w:bookmarkStart w:id="8" w:name="n57"/>
      <w:bookmarkEnd w:id="7"/>
      <w:bookmarkEnd w:id="8"/>
      <w:r w:rsidRPr="00997725">
        <w:t xml:space="preserve">Розподіл навчального навантаження здійснено за </w:t>
      </w:r>
      <w:r w:rsidR="0089304F">
        <w:t xml:space="preserve">такими </w:t>
      </w:r>
      <w:r w:rsidRPr="00997725">
        <w:t>освітніми галузями</w:t>
      </w:r>
      <w:r w:rsidR="0089304F">
        <w:t>:</w:t>
      </w:r>
      <w:r w:rsidRPr="00997725">
        <w:t xml:space="preserve"> </w:t>
      </w:r>
    </w:p>
    <w:p w14:paraId="4434FE76" w14:textId="77777777" w:rsidR="00280503" w:rsidRDefault="00280503" w:rsidP="0089304F">
      <w:pPr>
        <w:pStyle w:val="rvps2"/>
        <w:numPr>
          <w:ilvl w:val="0"/>
          <w:numId w:val="29"/>
        </w:numPr>
        <w:shd w:val="clear" w:color="auto" w:fill="FFFFFF"/>
        <w:spacing w:before="0" w:beforeAutospacing="0" w:after="0" w:afterAutospacing="0" w:line="276" w:lineRule="auto"/>
        <w:jc w:val="both"/>
        <w:sectPr w:rsidR="00280503" w:rsidSect="00483219">
          <w:pgSz w:w="11906" w:h="16838"/>
          <w:pgMar w:top="1134" w:right="851" w:bottom="1134" w:left="1701" w:header="709" w:footer="709" w:gutter="0"/>
          <w:cols w:space="708"/>
          <w:docGrid w:linePitch="360"/>
        </w:sectPr>
      </w:pPr>
    </w:p>
    <w:p w14:paraId="4012CA83" w14:textId="77777777" w:rsidR="0089304F" w:rsidRDefault="0089304F" w:rsidP="0089304F">
      <w:pPr>
        <w:pStyle w:val="rvps2"/>
        <w:numPr>
          <w:ilvl w:val="0"/>
          <w:numId w:val="29"/>
        </w:numPr>
        <w:shd w:val="clear" w:color="auto" w:fill="FFFFFF"/>
        <w:spacing w:before="0" w:beforeAutospacing="0" w:after="0" w:afterAutospacing="0" w:line="276" w:lineRule="auto"/>
        <w:jc w:val="both"/>
      </w:pPr>
      <w:r>
        <w:t>мовно-літературна,</w:t>
      </w:r>
    </w:p>
    <w:p w14:paraId="2BEFCEAB" w14:textId="77777777" w:rsidR="0089304F" w:rsidRDefault="0089304F" w:rsidP="0089304F">
      <w:pPr>
        <w:pStyle w:val="rvps2"/>
        <w:numPr>
          <w:ilvl w:val="0"/>
          <w:numId w:val="29"/>
        </w:numPr>
        <w:shd w:val="clear" w:color="auto" w:fill="FFFFFF"/>
        <w:spacing w:before="0" w:beforeAutospacing="0" w:after="0" w:afterAutospacing="0" w:line="276" w:lineRule="auto"/>
        <w:jc w:val="both"/>
      </w:pPr>
      <w:r>
        <w:t>математична,</w:t>
      </w:r>
    </w:p>
    <w:p w14:paraId="29D8501D" w14:textId="77777777" w:rsidR="0089304F" w:rsidRDefault="0089304F" w:rsidP="0089304F">
      <w:pPr>
        <w:pStyle w:val="rvps2"/>
        <w:numPr>
          <w:ilvl w:val="0"/>
          <w:numId w:val="29"/>
        </w:numPr>
        <w:shd w:val="clear" w:color="auto" w:fill="FFFFFF"/>
        <w:spacing w:before="0" w:beforeAutospacing="0" w:after="0" w:afterAutospacing="0" w:line="276" w:lineRule="auto"/>
        <w:jc w:val="both"/>
      </w:pPr>
      <w:r>
        <w:t>природнича</w:t>
      </w:r>
      <w:r w:rsidR="00280503">
        <w:t xml:space="preserve">, </w:t>
      </w:r>
    </w:p>
    <w:p w14:paraId="6A8621C7" w14:textId="77777777" w:rsidR="0089304F" w:rsidRDefault="00280503" w:rsidP="003C261C">
      <w:pPr>
        <w:pStyle w:val="rvps2"/>
        <w:numPr>
          <w:ilvl w:val="0"/>
          <w:numId w:val="29"/>
        </w:numPr>
        <w:shd w:val="clear" w:color="auto" w:fill="FFFFFF"/>
        <w:spacing w:before="0" w:beforeAutospacing="0" w:after="0" w:afterAutospacing="0" w:line="276" w:lineRule="auto"/>
      </w:pPr>
      <w:r>
        <w:t>соціальна і здоров’язбережувальна,</w:t>
      </w:r>
    </w:p>
    <w:p w14:paraId="36CAC6CE" w14:textId="77777777" w:rsidR="00280503" w:rsidRDefault="00280503" w:rsidP="0089304F">
      <w:pPr>
        <w:pStyle w:val="rvps2"/>
        <w:numPr>
          <w:ilvl w:val="0"/>
          <w:numId w:val="29"/>
        </w:numPr>
        <w:shd w:val="clear" w:color="auto" w:fill="FFFFFF"/>
        <w:spacing w:before="0" w:beforeAutospacing="0" w:after="0" w:afterAutospacing="0" w:line="276" w:lineRule="auto"/>
        <w:jc w:val="both"/>
      </w:pPr>
      <w:r>
        <w:t>громадянська та історична,</w:t>
      </w:r>
    </w:p>
    <w:p w14:paraId="1C399BD0" w14:textId="77777777" w:rsidR="00280503" w:rsidRDefault="00280503" w:rsidP="0089304F">
      <w:pPr>
        <w:pStyle w:val="rvps2"/>
        <w:numPr>
          <w:ilvl w:val="0"/>
          <w:numId w:val="29"/>
        </w:numPr>
        <w:shd w:val="clear" w:color="auto" w:fill="FFFFFF"/>
        <w:spacing w:before="0" w:beforeAutospacing="0" w:after="0" w:afterAutospacing="0" w:line="276" w:lineRule="auto"/>
        <w:jc w:val="both"/>
      </w:pPr>
      <w:r>
        <w:t>технологічна,</w:t>
      </w:r>
    </w:p>
    <w:p w14:paraId="691B3F45" w14:textId="77777777" w:rsidR="00280503" w:rsidRDefault="00280503" w:rsidP="0089304F">
      <w:pPr>
        <w:pStyle w:val="rvps2"/>
        <w:numPr>
          <w:ilvl w:val="0"/>
          <w:numId w:val="29"/>
        </w:numPr>
        <w:shd w:val="clear" w:color="auto" w:fill="FFFFFF"/>
        <w:spacing w:before="0" w:beforeAutospacing="0" w:after="0" w:afterAutospacing="0" w:line="276" w:lineRule="auto"/>
        <w:jc w:val="both"/>
      </w:pPr>
      <w:r>
        <w:t>інформатична,</w:t>
      </w:r>
    </w:p>
    <w:p w14:paraId="5557298F" w14:textId="77777777" w:rsidR="00280503" w:rsidRDefault="00280503" w:rsidP="0089304F">
      <w:pPr>
        <w:pStyle w:val="rvps2"/>
        <w:numPr>
          <w:ilvl w:val="0"/>
          <w:numId w:val="29"/>
        </w:numPr>
        <w:shd w:val="clear" w:color="auto" w:fill="FFFFFF"/>
        <w:spacing w:before="0" w:beforeAutospacing="0" w:after="0" w:afterAutospacing="0" w:line="276" w:lineRule="auto"/>
        <w:jc w:val="both"/>
      </w:pPr>
      <w:r>
        <w:t>мистецька,</w:t>
      </w:r>
    </w:p>
    <w:p w14:paraId="0BE23795" w14:textId="77777777" w:rsidR="00280503" w:rsidRPr="00997725" w:rsidRDefault="00280503" w:rsidP="0089304F">
      <w:pPr>
        <w:pStyle w:val="rvps2"/>
        <w:numPr>
          <w:ilvl w:val="0"/>
          <w:numId w:val="29"/>
        </w:numPr>
        <w:shd w:val="clear" w:color="auto" w:fill="FFFFFF"/>
        <w:spacing w:before="0" w:beforeAutospacing="0" w:after="0" w:afterAutospacing="0" w:line="276" w:lineRule="auto"/>
        <w:jc w:val="both"/>
      </w:pPr>
      <w:r>
        <w:t>фізична культура.</w:t>
      </w:r>
    </w:p>
    <w:p w14:paraId="007B0070" w14:textId="77777777" w:rsidR="00280503" w:rsidRDefault="00280503" w:rsidP="009F2F40">
      <w:pPr>
        <w:pStyle w:val="rvps2"/>
        <w:shd w:val="clear" w:color="auto" w:fill="FFFFFF"/>
        <w:spacing w:before="0" w:beforeAutospacing="0" w:after="0" w:afterAutospacing="0" w:line="276" w:lineRule="auto"/>
        <w:ind w:firstLine="450"/>
        <w:jc w:val="both"/>
        <w:sectPr w:rsidR="00280503" w:rsidSect="00280503">
          <w:type w:val="continuous"/>
          <w:pgSz w:w="11906" w:h="16838"/>
          <w:pgMar w:top="850" w:right="850" w:bottom="850" w:left="1417" w:header="708" w:footer="708" w:gutter="0"/>
          <w:cols w:num="2" w:space="708"/>
          <w:docGrid w:linePitch="360"/>
        </w:sectPr>
      </w:pPr>
      <w:bookmarkStart w:id="9" w:name="n58"/>
      <w:bookmarkEnd w:id="9"/>
    </w:p>
    <w:p w14:paraId="09CC69BC" w14:textId="77777777" w:rsidR="009F2F40" w:rsidRDefault="00F15436" w:rsidP="009F2F40">
      <w:pPr>
        <w:pStyle w:val="rvps2"/>
        <w:shd w:val="clear" w:color="auto" w:fill="FFFFFF"/>
        <w:spacing w:before="0" w:beforeAutospacing="0" w:after="0" w:afterAutospacing="0" w:line="276" w:lineRule="auto"/>
        <w:ind w:firstLine="450"/>
        <w:jc w:val="both"/>
      </w:pPr>
      <w:r w:rsidRPr="0096768A">
        <w:t>М</w:t>
      </w:r>
      <w:r w:rsidR="00CF25C9" w:rsidRPr="0096768A">
        <w:t>інімальну та максимальну кількість навчальних годин за освітніми галузями та роками</w:t>
      </w:r>
      <w:r w:rsidR="00CF25C9" w:rsidRPr="00997725">
        <w:t xml:space="preserve"> навчання визначено відповідно до базових навчальних планів (</w:t>
      </w:r>
      <w:hyperlink r:id="rId6" w:anchor="n183" w:tgtFrame="_blank" w:history="1">
        <w:r w:rsidR="00CF25C9" w:rsidRPr="00F15436">
          <w:rPr>
            <w:rStyle w:val="ad"/>
            <w:color w:val="auto"/>
            <w:u w:val="none"/>
          </w:rPr>
          <w:t xml:space="preserve">додаток </w:t>
        </w:r>
      </w:hyperlink>
      <w:r w:rsidR="0096768A">
        <w:rPr>
          <w:rStyle w:val="ad"/>
          <w:color w:val="auto"/>
          <w:u w:val="none"/>
        </w:rPr>
        <w:t>23</w:t>
      </w:r>
      <w:r w:rsidR="00CF25C9" w:rsidRPr="00F15436">
        <w:t> </w:t>
      </w:r>
      <w:r w:rsidR="00CF25C9" w:rsidRPr="00997725">
        <w:t>Державного стандарту).</w:t>
      </w:r>
    </w:p>
    <w:p w14:paraId="020108C0" w14:textId="77777777" w:rsidR="005C7BF2" w:rsidRPr="005C7BF2" w:rsidRDefault="005C7BF2" w:rsidP="009F2F40">
      <w:pPr>
        <w:pStyle w:val="rvps2"/>
        <w:shd w:val="clear" w:color="auto" w:fill="FFFFFF"/>
        <w:spacing w:before="0" w:beforeAutospacing="0" w:after="0" w:afterAutospacing="0" w:line="276" w:lineRule="auto"/>
        <w:ind w:firstLine="450"/>
        <w:jc w:val="both"/>
        <w:rPr>
          <w:sz w:val="16"/>
          <w:szCs w:val="16"/>
        </w:rPr>
      </w:pPr>
    </w:p>
    <w:tbl>
      <w:tblPr>
        <w:tblW w:w="5000" w:type="pct"/>
        <w:tblBorders>
          <w:top w:val="outset" w:sz="2" w:space="0" w:color="auto"/>
          <w:left w:val="outset" w:sz="2" w:space="0" w:color="auto"/>
          <w:bottom w:val="outset" w:sz="2" w:space="0" w:color="auto"/>
          <w:right w:val="outset" w:sz="2" w:space="0" w:color="auto"/>
        </w:tblBorders>
        <w:tblCellMar>
          <w:top w:w="15" w:type="dxa"/>
          <w:left w:w="15" w:type="dxa"/>
          <w:bottom w:w="15" w:type="dxa"/>
          <w:right w:w="15" w:type="dxa"/>
        </w:tblCellMar>
        <w:tblLook w:val="04A0" w:firstRow="1" w:lastRow="0" w:firstColumn="1" w:lastColumn="0" w:noHBand="0" w:noVBand="1"/>
      </w:tblPr>
      <w:tblGrid>
        <w:gridCol w:w="2019"/>
        <w:gridCol w:w="1408"/>
        <w:gridCol w:w="1212"/>
        <w:gridCol w:w="955"/>
        <w:gridCol w:w="955"/>
        <w:gridCol w:w="1209"/>
        <w:gridCol w:w="955"/>
        <w:gridCol w:w="955"/>
      </w:tblGrid>
      <w:tr w:rsidR="003109AC" w:rsidRPr="005C7BF2" w14:paraId="3124338C" w14:textId="77777777" w:rsidTr="00B46FF2">
        <w:tc>
          <w:tcPr>
            <w:tcW w:w="1044" w:type="pct"/>
            <w:vMerge w:val="restart"/>
            <w:tcBorders>
              <w:top w:val="single" w:sz="6" w:space="0" w:color="000000"/>
              <w:left w:val="single" w:sz="6" w:space="0" w:color="000000"/>
              <w:bottom w:val="single" w:sz="6" w:space="0" w:color="000000"/>
              <w:right w:val="single" w:sz="6" w:space="0" w:color="000000"/>
            </w:tcBorders>
            <w:hideMark/>
          </w:tcPr>
          <w:p w14:paraId="7CB9563F" w14:textId="77777777" w:rsidR="003109AC" w:rsidRPr="005C7BF2" w:rsidRDefault="003109AC" w:rsidP="00B46FF2">
            <w:pPr>
              <w:jc w:val="center"/>
            </w:pPr>
            <w:r w:rsidRPr="005C7BF2">
              <w:t>Назва освітньої галузі</w:t>
            </w:r>
          </w:p>
        </w:tc>
        <w:tc>
          <w:tcPr>
            <w:tcW w:w="0" w:type="auto"/>
            <w:gridSpan w:val="7"/>
            <w:tcBorders>
              <w:top w:val="single" w:sz="6" w:space="0" w:color="000000"/>
              <w:left w:val="single" w:sz="6" w:space="0" w:color="000000"/>
              <w:bottom w:val="single" w:sz="6" w:space="0" w:color="000000"/>
              <w:right w:val="single" w:sz="6" w:space="0" w:color="000000"/>
            </w:tcBorders>
            <w:hideMark/>
          </w:tcPr>
          <w:p w14:paraId="6D2EA2B0" w14:textId="77777777" w:rsidR="003109AC" w:rsidRPr="005C7BF2" w:rsidRDefault="003109AC" w:rsidP="00B46FF2">
            <w:pPr>
              <w:jc w:val="center"/>
            </w:pPr>
            <w:r w:rsidRPr="005C7BF2">
              <w:t>Кількість годин на тиждень та рік</w:t>
            </w:r>
          </w:p>
        </w:tc>
      </w:tr>
      <w:tr w:rsidR="00916F50" w:rsidRPr="005C7BF2" w14:paraId="428A0FF0" w14:textId="77777777" w:rsidTr="00B46FF2">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54DA5434" w14:textId="77777777" w:rsidR="003109AC" w:rsidRPr="005C7BF2" w:rsidRDefault="003109AC" w:rsidP="00B46FF2"/>
        </w:tc>
        <w:tc>
          <w:tcPr>
            <w:tcW w:w="728" w:type="pct"/>
            <w:vMerge w:val="restart"/>
            <w:tcBorders>
              <w:top w:val="single" w:sz="6" w:space="0" w:color="000000"/>
              <w:left w:val="single" w:sz="6" w:space="0" w:color="000000"/>
              <w:bottom w:val="single" w:sz="6" w:space="0" w:color="000000"/>
              <w:right w:val="single" w:sz="6" w:space="0" w:color="000000"/>
            </w:tcBorders>
            <w:hideMark/>
          </w:tcPr>
          <w:p w14:paraId="56DD40A1" w14:textId="77777777" w:rsidR="003109AC" w:rsidRPr="005C7BF2" w:rsidRDefault="003109AC" w:rsidP="00B46FF2">
            <w:pPr>
              <w:jc w:val="center"/>
            </w:pPr>
            <w:r w:rsidRPr="005C7BF2">
              <w:t>Навчальне наванта-</w:t>
            </w:r>
            <w:r w:rsidRPr="005C7BF2">
              <w:br/>
              <w:t>ження</w:t>
            </w:r>
          </w:p>
        </w:tc>
        <w:tc>
          <w:tcPr>
            <w:tcW w:w="1615" w:type="pct"/>
            <w:gridSpan w:val="3"/>
            <w:tcBorders>
              <w:top w:val="single" w:sz="6" w:space="0" w:color="000000"/>
              <w:left w:val="single" w:sz="6" w:space="0" w:color="000000"/>
              <w:bottom w:val="single" w:sz="6" w:space="0" w:color="000000"/>
              <w:right w:val="single" w:sz="6" w:space="0" w:color="000000"/>
            </w:tcBorders>
            <w:hideMark/>
          </w:tcPr>
          <w:p w14:paraId="0105565B" w14:textId="77777777" w:rsidR="003109AC" w:rsidRPr="005C7BF2" w:rsidRDefault="003109AC" w:rsidP="00B46FF2">
            <w:pPr>
              <w:jc w:val="center"/>
            </w:pPr>
            <w:r w:rsidRPr="005C7BF2">
              <w:t>5 клас</w:t>
            </w:r>
          </w:p>
        </w:tc>
        <w:tc>
          <w:tcPr>
            <w:tcW w:w="0" w:type="auto"/>
            <w:gridSpan w:val="3"/>
            <w:tcBorders>
              <w:top w:val="single" w:sz="6" w:space="0" w:color="000000"/>
              <w:left w:val="single" w:sz="6" w:space="0" w:color="000000"/>
              <w:bottom w:val="single" w:sz="6" w:space="0" w:color="000000"/>
              <w:right w:val="single" w:sz="6" w:space="0" w:color="000000"/>
            </w:tcBorders>
            <w:hideMark/>
          </w:tcPr>
          <w:p w14:paraId="44CE89D2" w14:textId="77777777" w:rsidR="003109AC" w:rsidRPr="005C7BF2" w:rsidRDefault="003109AC" w:rsidP="00B46FF2">
            <w:pPr>
              <w:jc w:val="center"/>
            </w:pPr>
            <w:r w:rsidRPr="005C7BF2">
              <w:t>6 клас</w:t>
            </w:r>
          </w:p>
        </w:tc>
      </w:tr>
      <w:tr w:rsidR="00916F50" w:rsidRPr="005C7BF2" w14:paraId="768AE137" w14:textId="77777777" w:rsidTr="00F15436">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4592368A" w14:textId="77777777" w:rsidR="00F15436" w:rsidRPr="005C7BF2" w:rsidRDefault="00F15436" w:rsidP="00B46FF2"/>
        </w:tc>
        <w:tc>
          <w:tcPr>
            <w:tcW w:w="728" w:type="pct"/>
            <w:vMerge/>
            <w:tcBorders>
              <w:top w:val="single" w:sz="6" w:space="0" w:color="000000"/>
              <w:left w:val="single" w:sz="6" w:space="0" w:color="000000"/>
              <w:bottom w:val="single" w:sz="6" w:space="0" w:color="000000"/>
              <w:right w:val="single" w:sz="6" w:space="0" w:color="000000"/>
            </w:tcBorders>
            <w:vAlign w:val="center"/>
            <w:hideMark/>
          </w:tcPr>
          <w:p w14:paraId="1543297F" w14:textId="77777777" w:rsidR="00F15436" w:rsidRPr="005C7BF2" w:rsidRDefault="00F15436" w:rsidP="00B46FF2"/>
        </w:tc>
        <w:tc>
          <w:tcPr>
            <w:tcW w:w="627" w:type="pct"/>
            <w:tcBorders>
              <w:top w:val="single" w:sz="6" w:space="0" w:color="000000"/>
              <w:left w:val="single" w:sz="6" w:space="0" w:color="000000"/>
              <w:bottom w:val="single" w:sz="6" w:space="0" w:color="000000"/>
              <w:right w:val="single" w:sz="6" w:space="0" w:color="000000"/>
            </w:tcBorders>
            <w:hideMark/>
          </w:tcPr>
          <w:p w14:paraId="4C9BAD0D" w14:textId="77777777" w:rsidR="00F15436" w:rsidRPr="005C7BF2" w:rsidRDefault="00F15436" w:rsidP="00FA373B">
            <w:pPr>
              <w:jc w:val="center"/>
            </w:pPr>
            <w:r w:rsidRPr="005C7BF2">
              <w:t>міні-</w:t>
            </w:r>
            <w:r w:rsidRPr="005C7BF2">
              <w:br/>
              <w:t>мальне</w:t>
            </w:r>
          </w:p>
        </w:tc>
        <w:tc>
          <w:tcPr>
            <w:tcW w:w="494" w:type="pct"/>
            <w:tcBorders>
              <w:top w:val="single" w:sz="6" w:space="0" w:color="000000"/>
              <w:left w:val="single" w:sz="6" w:space="0" w:color="000000"/>
              <w:bottom w:val="single" w:sz="6" w:space="0" w:color="000000"/>
              <w:right w:val="single" w:sz="6" w:space="0" w:color="000000"/>
            </w:tcBorders>
          </w:tcPr>
          <w:p w14:paraId="0B4AA33E" w14:textId="77777777" w:rsidR="00F15436" w:rsidRPr="005C7BF2" w:rsidRDefault="00F15436" w:rsidP="00FA373B">
            <w:pPr>
              <w:jc w:val="center"/>
            </w:pPr>
            <w:r w:rsidRPr="005C7BF2">
              <w:t>макси-</w:t>
            </w:r>
            <w:r w:rsidRPr="005C7BF2">
              <w:br/>
              <w:t>мальне</w:t>
            </w:r>
          </w:p>
        </w:tc>
        <w:tc>
          <w:tcPr>
            <w:tcW w:w="494" w:type="pct"/>
            <w:tcBorders>
              <w:top w:val="single" w:sz="6" w:space="0" w:color="000000"/>
              <w:left w:val="single" w:sz="6" w:space="0" w:color="000000"/>
              <w:bottom w:val="single" w:sz="6" w:space="0" w:color="000000"/>
              <w:right w:val="single" w:sz="6" w:space="0" w:color="000000"/>
            </w:tcBorders>
          </w:tcPr>
          <w:p w14:paraId="49653AFE" w14:textId="77777777" w:rsidR="00F15436" w:rsidRPr="005C7BF2" w:rsidRDefault="00F15436" w:rsidP="00B46FF2">
            <w:pPr>
              <w:jc w:val="center"/>
            </w:pPr>
            <w:r>
              <w:t>різниця по галузі</w:t>
            </w:r>
          </w:p>
        </w:tc>
        <w:tc>
          <w:tcPr>
            <w:tcW w:w="625" w:type="pct"/>
            <w:tcBorders>
              <w:top w:val="single" w:sz="6" w:space="0" w:color="000000"/>
              <w:left w:val="single" w:sz="6" w:space="0" w:color="000000"/>
              <w:bottom w:val="single" w:sz="6" w:space="0" w:color="000000"/>
              <w:right w:val="single" w:sz="6" w:space="0" w:color="000000"/>
            </w:tcBorders>
            <w:hideMark/>
          </w:tcPr>
          <w:p w14:paraId="4B950853" w14:textId="77777777" w:rsidR="00F15436" w:rsidRPr="005C7BF2" w:rsidRDefault="00F15436" w:rsidP="00FA373B">
            <w:pPr>
              <w:jc w:val="center"/>
            </w:pPr>
            <w:r w:rsidRPr="005C7BF2">
              <w:t>міні-</w:t>
            </w:r>
            <w:r w:rsidRPr="005C7BF2">
              <w:br/>
              <w:t>мальне</w:t>
            </w:r>
          </w:p>
        </w:tc>
        <w:tc>
          <w:tcPr>
            <w:tcW w:w="494" w:type="pct"/>
            <w:tcBorders>
              <w:top w:val="single" w:sz="6" w:space="0" w:color="000000"/>
              <w:left w:val="single" w:sz="6" w:space="0" w:color="000000"/>
              <w:bottom w:val="single" w:sz="6" w:space="0" w:color="000000"/>
              <w:right w:val="single" w:sz="6" w:space="0" w:color="000000"/>
            </w:tcBorders>
          </w:tcPr>
          <w:p w14:paraId="2F6D4121" w14:textId="77777777" w:rsidR="00F15436" w:rsidRPr="005C7BF2" w:rsidRDefault="00F15436" w:rsidP="00FA373B">
            <w:pPr>
              <w:jc w:val="center"/>
            </w:pPr>
            <w:r w:rsidRPr="005C7BF2">
              <w:t>макси-</w:t>
            </w:r>
            <w:r w:rsidRPr="005C7BF2">
              <w:br/>
              <w:t>мальне</w:t>
            </w:r>
          </w:p>
        </w:tc>
        <w:tc>
          <w:tcPr>
            <w:tcW w:w="494" w:type="pct"/>
            <w:tcBorders>
              <w:top w:val="single" w:sz="6" w:space="0" w:color="000000"/>
              <w:left w:val="single" w:sz="6" w:space="0" w:color="000000"/>
              <w:bottom w:val="single" w:sz="6" w:space="0" w:color="000000"/>
              <w:right w:val="single" w:sz="6" w:space="0" w:color="000000"/>
            </w:tcBorders>
          </w:tcPr>
          <w:p w14:paraId="0D6854D3" w14:textId="77777777" w:rsidR="00F15436" w:rsidRPr="005C7BF2" w:rsidRDefault="00F15436" w:rsidP="00FA373B">
            <w:pPr>
              <w:jc w:val="center"/>
            </w:pPr>
            <w:r>
              <w:t>різниця по галузі</w:t>
            </w:r>
          </w:p>
        </w:tc>
      </w:tr>
      <w:tr w:rsidR="00916F50" w:rsidRPr="005C7BF2" w14:paraId="75690AFE" w14:textId="77777777" w:rsidTr="00F15436">
        <w:tc>
          <w:tcPr>
            <w:tcW w:w="1044" w:type="pct"/>
            <w:vMerge w:val="restart"/>
            <w:tcBorders>
              <w:top w:val="single" w:sz="6" w:space="0" w:color="000000"/>
              <w:left w:val="single" w:sz="6" w:space="0" w:color="000000"/>
              <w:bottom w:val="single" w:sz="6" w:space="0" w:color="000000"/>
              <w:right w:val="single" w:sz="6" w:space="0" w:color="000000"/>
            </w:tcBorders>
            <w:hideMark/>
          </w:tcPr>
          <w:p w14:paraId="48EEEE85" w14:textId="77777777" w:rsidR="00F15436" w:rsidRPr="005C7BF2" w:rsidRDefault="00F15436" w:rsidP="00B46FF2">
            <w:r w:rsidRPr="005C7BF2">
              <w:t>Мовно-літературна</w:t>
            </w:r>
          </w:p>
        </w:tc>
        <w:tc>
          <w:tcPr>
            <w:tcW w:w="728" w:type="pct"/>
            <w:tcBorders>
              <w:top w:val="single" w:sz="6" w:space="0" w:color="000000"/>
              <w:left w:val="single" w:sz="6" w:space="0" w:color="000000"/>
              <w:bottom w:val="single" w:sz="6" w:space="0" w:color="000000"/>
              <w:right w:val="single" w:sz="6" w:space="0" w:color="000000"/>
            </w:tcBorders>
            <w:hideMark/>
          </w:tcPr>
          <w:p w14:paraId="114141C1" w14:textId="77777777" w:rsidR="00F15436" w:rsidRPr="005C7BF2" w:rsidRDefault="00F15436" w:rsidP="00B46FF2">
            <w:pPr>
              <w:jc w:val="center"/>
            </w:pPr>
            <w:r w:rsidRPr="005C7BF2">
              <w:t>на тиждень</w:t>
            </w:r>
          </w:p>
        </w:tc>
        <w:tc>
          <w:tcPr>
            <w:tcW w:w="627" w:type="pct"/>
            <w:tcBorders>
              <w:top w:val="single" w:sz="6" w:space="0" w:color="000000"/>
              <w:left w:val="single" w:sz="6" w:space="0" w:color="000000"/>
              <w:bottom w:val="single" w:sz="6" w:space="0" w:color="000000"/>
              <w:right w:val="single" w:sz="6" w:space="0" w:color="000000"/>
            </w:tcBorders>
            <w:hideMark/>
          </w:tcPr>
          <w:p w14:paraId="0F845000" w14:textId="77777777" w:rsidR="00F15436" w:rsidRPr="005C7BF2" w:rsidRDefault="00F15436" w:rsidP="00FA373B">
            <w:pPr>
              <w:jc w:val="center"/>
            </w:pPr>
            <w:r w:rsidRPr="005C7BF2">
              <w:t>10</w:t>
            </w:r>
          </w:p>
        </w:tc>
        <w:tc>
          <w:tcPr>
            <w:tcW w:w="494" w:type="pct"/>
            <w:tcBorders>
              <w:top w:val="single" w:sz="6" w:space="0" w:color="000000"/>
              <w:left w:val="single" w:sz="6" w:space="0" w:color="000000"/>
              <w:bottom w:val="single" w:sz="6" w:space="0" w:color="000000"/>
              <w:right w:val="single" w:sz="6" w:space="0" w:color="000000"/>
            </w:tcBorders>
          </w:tcPr>
          <w:p w14:paraId="61FDBD08" w14:textId="77777777" w:rsidR="00F15436" w:rsidRPr="005C7BF2" w:rsidRDefault="00F15436" w:rsidP="00FA373B">
            <w:pPr>
              <w:jc w:val="center"/>
            </w:pPr>
            <w:r w:rsidRPr="005C7BF2">
              <w:t>13</w:t>
            </w:r>
          </w:p>
        </w:tc>
        <w:tc>
          <w:tcPr>
            <w:tcW w:w="494" w:type="pct"/>
            <w:tcBorders>
              <w:top w:val="single" w:sz="6" w:space="0" w:color="000000"/>
              <w:left w:val="single" w:sz="6" w:space="0" w:color="000000"/>
              <w:bottom w:val="single" w:sz="6" w:space="0" w:color="000000"/>
              <w:right w:val="single" w:sz="6" w:space="0" w:color="000000"/>
            </w:tcBorders>
          </w:tcPr>
          <w:p w14:paraId="5E49BC1D" w14:textId="77777777" w:rsidR="00F15436" w:rsidRPr="005C7BF2" w:rsidRDefault="00916F50" w:rsidP="00B46FF2">
            <w:pPr>
              <w:jc w:val="center"/>
            </w:pPr>
            <w:r>
              <w:t>3</w:t>
            </w:r>
          </w:p>
        </w:tc>
        <w:tc>
          <w:tcPr>
            <w:tcW w:w="625" w:type="pct"/>
            <w:tcBorders>
              <w:top w:val="single" w:sz="6" w:space="0" w:color="000000"/>
              <w:left w:val="single" w:sz="6" w:space="0" w:color="000000"/>
              <w:bottom w:val="single" w:sz="6" w:space="0" w:color="000000"/>
              <w:right w:val="single" w:sz="6" w:space="0" w:color="000000"/>
            </w:tcBorders>
            <w:hideMark/>
          </w:tcPr>
          <w:p w14:paraId="4DC28711" w14:textId="77777777" w:rsidR="00F15436" w:rsidRPr="005C7BF2" w:rsidRDefault="00F15436" w:rsidP="00FA373B">
            <w:pPr>
              <w:jc w:val="center"/>
            </w:pPr>
            <w:r w:rsidRPr="005C7BF2">
              <w:t>10</w:t>
            </w:r>
          </w:p>
        </w:tc>
        <w:tc>
          <w:tcPr>
            <w:tcW w:w="494" w:type="pct"/>
            <w:tcBorders>
              <w:top w:val="single" w:sz="6" w:space="0" w:color="000000"/>
              <w:left w:val="single" w:sz="6" w:space="0" w:color="000000"/>
              <w:bottom w:val="single" w:sz="6" w:space="0" w:color="000000"/>
              <w:right w:val="single" w:sz="6" w:space="0" w:color="000000"/>
            </w:tcBorders>
          </w:tcPr>
          <w:p w14:paraId="3AC46B8C" w14:textId="77777777" w:rsidR="00F15436" w:rsidRPr="005C7BF2" w:rsidRDefault="00F15436" w:rsidP="00FA373B">
            <w:pPr>
              <w:jc w:val="center"/>
            </w:pPr>
            <w:r w:rsidRPr="005C7BF2">
              <w:t>13</w:t>
            </w:r>
          </w:p>
        </w:tc>
        <w:tc>
          <w:tcPr>
            <w:tcW w:w="494" w:type="pct"/>
            <w:tcBorders>
              <w:top w:val="single" w:sz="6" w:space="0" w:color="000000"/>
              <w:left w:val="single" w:sz="6" w:space="0" w:color="000000"/>
              <w:bottom w:val="single" w:sz="6" w:space="0" w:color="000000"/>
              <w:right w:val="single" w:sz="6" w:space="0" w:color="000000"/>
            </w:tcBorders>
          </w:tcPr>
          <w:p w14:paraId="1C5EA191" w14:textId="77777777" w:rsidR="00F15436" w:rsidRPr="005C7BF2" w:rsidRDefault="00916F50" w:rsidP="00B46FF2">
            <w:pPr>
              <w:jc w:val="center"/>
            </w:pPr>
            <w:r>
              <w:t>3</w:t>
            </w:r>
          </w:p>
        </w:tc>
      </w:tr>
      <w:tr w:rsidR="00916F50" w:rsidRPr="005C7BF2" w14:paraId="47E1316F" w14:textId="77777777" w:rsidTr="00F15436">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59D7B1E0" w14:textId="77777777" w:rsidR="00F15436" w:rsidRPr="005C7BF2" w:rsidRDefault="00F15436" w:rsidP="00B46FF2"/>
        </w:tc>
        <w:tc>
          <w:tcPr>
            <w:tcW w:w="728" w:type="pct"/>
            <w:tcBorders>
              <w:top w:val="single" w:sz="6" w:space="0" w:color="000000"/>
              <w:left w:val="single" w:sz="6" w:space="0" w:color="000000"/>
              <w:bottom w:val="single" w:sz="6" w:space="0" w:color="000000"/>
              <w:right w:val="single" w:sz="6" w:space="0" w:color="000000"/>
            </w:tcBorders>
            <w:hideMark/>
          </w:tcPr>
          <w:p w14:paraId="42CFC51A" w14:textId="77777777" w:rsidR="00F15436" w:rsidRPr="005C7BF2" w:rsidRDefault="00F15436" w:rsidP="00B46FF2">
            <w:pPr>
              <w:jc w:val="center"/>
            </w:pPr>
            <w:r w:rsidRPr="005C7BF2">
              <w:t>на рік</w:t>
            </w:r>
          </w:p>
        </w:tc>
        <w:tc>
          <w:tcPr>
            <w:tcW w:w="627" w:type="pct"/>
            <w:tcBorders>
              <w:top w:val="single" w:sz="6" w:space="0" w:color="000000"/>
              <w:left w:val="single" w:sz="6" w:space="0" w:color="000000"/>
              <w:bottom w:val="single" w:sz="6" w:space="0" w:color="000000"/>
              <w:right w:val="single" w:sz="6" w:space="0" w:color="000000"/>
            </w:tcBorders>
            <w:hideMark/>
          </w:tcPr>
          <w:p w14:paraId="37C95169" w14:textId="77777777" w:rsidR="00F15436" w:rsidRPr="005C7BF2" w:rsidRDefault="00F15436" w:rsidP="00FA373B">
            <w:pPr>
              <w:jc w:val="center"/>
            </w:pPr>
            <w:r w:rsidRPr="005C7BF2">
              <w:t>350</w:t>
            </w:r>
          </w:p>
        </w:tc>
        <w:tc>
          <w:tcPr>
            <w:tcW w:w="494" w:type="pct"/>
            <w:tcBorders>
              <w:top w:val="single" w:sz="6" w:space="0" w:color="000000"/>
              <w:left w:val="single" w:sz="6" w:space="0" w:color="000000"/>
              <w:bottom w:val="single" w:sz="6" w:space="0" w:color="000000"/>
              <w:right w:val="single" w:sz="6" w:space="0" w:color="000000"/>
            </w:tcBorders>
          </w:tcPr>
          <w:p w14:paraId="4144F040" w14:textId="77777777" w:rsidR="00F15436" w:rsidRPr="005C7BF2" w:rsidRDefault="00F15436" w:rsidP="00FA373B">
            <w:pPr>
              <w:jc w:val="center"/>
            </w:pPr>
            <w:r w:rsidRPr="005C7BF2">
              <w:t>455</w:t>
            </w:r>
          </w:p>
        </w:tc>
        <w:tc>
          <w:tcPr>
            <w:tcW w:w="494" w:type="pct"/>
            <w:tcBorders>
              <w:top w:val="single" w:sz="6" w:space="0" w:color="000000"/>
              <w:left w:val="single" w:sz="6" w:space="0" w:color="000000"/>
              <w:bottom w:val="single" w:sz="6" w:space="0" w:color="000000"/>
              <w:right w:val="single" w:sz="6" w:space="0" w:color="000000"/>
            </w:tcBorders>
          </w:tcPr>
          <w:p w14:paraId="0CC1AF8E" w14:textId="77777777" w:rsidR="00F15436" w:rsidRPr="005C7BF2" w:rsidRDefault="00916F50" w:rsidP="00B46FF2">
            <w:pPr>
              <w:jc w:val="center"/>
            </w:pPr>
            <w:r>
              <w:t>105</w:t>
            </w:r>
          </w:p>
        </w:tc>
        <w:tc>
          <w:tcPr>
            <w:tcW w:w="625" w:type="pct"/>
            <w:tcBorders>
              <w:top w:val="single" w:sz="6" w:space="0" w:color="000000"/>
              <w:left w:val="single" w:sz="6" w:space="0" w:color="000000"/>
              <w:bottom w:val="single" w:sz="6" w:space="0" w:color="000000"/>
              <w:right w:val="single" w:sz="6" w:space="0" w:color="000000"/>
            </w:tcBorders>
            <w:hideMark/>
          </w:tcPr>
          <w:p w14:paraId="7D788810" w14:textId="77777777" w:rsidR="00F15436" w:rsidRPr="005C7BF2" w:rsidRDefault="00F15436" w:rsidP="00FA373B">
            <w:pPr>
              <w:jc w:val="center"/>
            </w:pPr>
            <w:r w:rsidRPr="005C7BF2">
              <w:t>350</w:t>
            </w:r>
          </w:p>
        </w:tc>
        <w:tc>
          <w:tcPr>
            <w:tcW w:w="494" w:type="pct"/>
            <w:tcBorders>
              <w:top w:val="single" w:sz="6" w:space="0" w:color="000000"/>
              <w:left w:val="single" w:sz="6" w:space="0" w:color="000000"/>
              <w:bottom w:val="single" w:sz="6" w:space="0" w:color="000000"/>
              <w:right w:val="single" w:sz="6" w:space="0" w:color="000000"/>
            </w:tcBorders>
          </w:tcPr>
          <w:p w14:paraId="1408D7D5" w14:textId="77777777" w:rsidR="00F15436" w:rsidRPr="005C7BF2" w:rsidRDefault="00F15436" w:rsidP="00FA373B">
            <w:pPr>
              <w:jc w:val="center"/>
            </w:pPr>
            <w:r w:rsidRPr="005C7BF2">
              <w:t>455</w:t>
            </w:r>
          </w:p>
        </w:tc>
        <w:tc>
          <w:tcPr>
            <w:tcW w:w="494" w:type="pct"/>
            <w:tcBorders>
              <w:top w:val="single" w:sz="6" w:space="0" w:color="000000"/>
              <w:left w:val="single" w:sz="6" w:space="0" w:color="000000"/>
              <w:bottom w:val="single" w:sz="6" w:space="0" w:color="000000"/>
              <w:right w:val="single" w:sz="6" w:space="0" w:color="000000"/>
            </w:tcBorders>
          </w:tcPr>
          <w:p w14:paraId="324CD056" w14:textId="77777777" w:rsidR="00F15436" w:rsidRPr="005C7BF2" w:rsidRDefault="00916F50" w:rsidP="00B46FF2">
            <w:pPr>
              <w:jc w:val="center"/>
            </w:pPr>
            <w:r>
              <w:t>105</w:t>
            </w:r>
          </w:p>
        </w:tc>
      </w:tr>
      <w:tr w:rsidR="00916F50" w:rsidRPr="005C7BF2" w14:paraId="29BAB4A8" w14:textId="77777777" w:rsidTr="00F15436">
        <w:tc>
          <w:tcPr>
            <w:tcW w:w="1044" w:type="pct"/>
            <w:vMerge w:val="restart"/>
            <w:tcBorders>
              <w:top w:val="single" w:sz="6" w:space="0" w:color="000000"/>
              <w:left w:val="single" w:sz="6" w:space="0" w:color="000000"/>
              <w:bottom w:val="single" w:sz="6" w:space="0" w:color="000000"/>
              <w:right w:val="single" w:sz="6" w:space="0" w:color="000000"/>
            </w:tcBorders>
            <w:hideMark/>
          </w:tcPr>
          <w:p w14:paraId="25324006" w14:textId="77777777" w:rsidR="00F15436" w:rsidRPr="005C7BF2" w:rsidRDefault="00F15436" w:rsidP="00B46FF2">
            <w:r w:rsidRPr="005C7BF2">
              <w:t>Математична</w:t>
            </w:r>
          </w:p>
        </w:tc>
        <w:tc>
          <w:tcPr>
            <w:tcW w:w="728" w:type="pct"/>
            <w:tcBorders>
              <w:top w:val="single" w:sz="6" w:space="0" w:color="000000"/>
              <w:left w:val="single" w:sz="6" w:space="0" w:color="000000"/>
              <w:bottom w:val="single" w:sz="6" w:space="0" w:color="000000"/>
              <w:right w:val="single" w:sz="6" w:space="0" w:color="000000"/>
            </w:tcBorders>
            <w:hideMark/>
          </w:tcPr>
          <w:p w14:paraId="13CEF1B6" w14:textId="77777777" w:rsidR="00F15436" w:rsidRPr="005C7BF2" w:rsidRDefault="00F15436" w:rsidP="00B46FF2">
            <w:pPr>
              <w:jc w:val="center"/>
            </w:pPr>
            <w:r w:rsidRPr="005C7BF2">
              <w:t>на тиждень</w:t>
            </w:r>
          </w:p>
        </w:tc>
        <w:tc>
          <w:tcPr>
            <w:tcW w:w="627" w:type="pct"/>
            <w:tcBorders>
              <w:top w:val="single" w:sz="6" w:space="0" w:color="000000"/>
              <w:left w:val="single" w:sz="6" w:space="0" w:color="000000"/>
              <w:bottom w:val="single" w:sz="6" w:space="0" w:color="000000"/>
              <w:right w:val="single" w:sz="6" w:space="0" w:color="000000"/>
            </w:tcBorders>
            <w:hideMark/>
          </w:tcPr>
          <w:p w14:paraId="051B8A32" w14:textId="77777777" w:rsidR="00F15436" w:rsidRPr="005C7BF2" w:rsidRDefault="00F15436" w:rsidP="00FA373B">
            <w:pPr>
              <w:jc w:val="center"/>
            </w:pPr>
            <w:r w:rsidRPr="005C7BF2">
              <w:t>4</w:t>
            </w:r>
          </w:p>
        </w:tc>
        <w:tc>
          <w:tcPr>
            <w:tcW w:w="494" w:type="pct"/>
            <w:tcBorders>
              <w:top w:val="single" w:sz="6" w:space="0" w:color="000000"/>
              <w:left w:val="single" w:sz="6" w:space="0" w:color="000000"/>
              <w:bottom w:val="single" w:sz="6" w:space="0" w:color="000000"/>
              <w:right w:val="single" w:sz="6" w:space="0" w:color="000000"/>
            </w:tcBorders>
          </w:tcPr>
          <w:p w14:paraId="0C9140B0" w14:textId="77777777" w:rsidR="00F15436" w:rsidRPr="005C7BF2" w:rsidRDefault="00F15436" w:rsidP="00FA373B">
            <w:pPr>
              <w:jc w:val="center"/>
            </w:pPr>
            <w:r w:rsidRPr="005C7BF2">
              <w:t>6</w:t>
            </w:r>
          </w:p>
        </w:tc>
        <w:tc>
          <w:tcPr>
            <w:tcW w:w="494" w:type="pct"/>
            <w:tcBorders>
              <w:top w:val="single" w:sz="6" w:space="0" w:color="000000"/>
              <w:left w:val="single" w:sz="6" w:space="0" w:color="000000"/>
              <w:bottom w:val="single" w:sz="6" w:space="0" w:color="000000"/>
              <w:right w:val="single" w:sz="6" w:space="0" w:color="000000"/>
            </w:tcBorders>
          </w:tcPr>
          <w:p w14:paraId="3B6B4CF8" w14:textId="77777777" w:rsidR="00F15436" w:rsidRPr="005C7BF2" w:rsidRDefault="00916F50" w:rsidP="00B46FF2">
            <w:pPr>
              <w:jc w:val="center"/>
            </w:pPr>
            <w:r>
              <w:t>2</w:t>
            </w:r>
          </w:p>
        </w:tc>
        <w:tc>
          <w:tcPr>
            <w:tcW w:w="625" w:type="pct"/>
            <w:tcBorders>
              <w:top w:val="single" w:sz="6" w:space="0" w:color="000000"/>
              <w:left w:val="single" w:sz="6" w:space="0" w:color="000000"/>
              <w:bottom w:val="single" w:sz="6" w:space="0" w:color="000000"/>
              <w:right w:val="single" w:sz="6" w:space="0" w:color="000000"/>
            </w:tcBorders>
            <w:hideMark/>
          </w:tcPr>
          <w:p w14:paraId="1E74A64E" w14:textId="77777777" w:rsidR="00F15436" w:rsidRPr="005C7BF2" w:rsidRDefault="00F15436" w:rsidP="00FA373B">
            <w:pPr>
              <w:jc w:val="center"/>
            </w:pPr>
            <w:r w:rsidRPr="005C7BF2">
              <w:t>4</w:t>
            </w:r>
          </w:p>
        </w:tc>
        <w:tc>
          <w:tcPr>
            <w:tcW w:w="494" w:type="pct"/>
            <w:tcBorders>
              <w:top w:val="single" w:sz="6" w:space="0" w:color="000000"/>
              <w:left w:val="single" w:sz="6" w:space="0" w:color="000000"/>
              <w:bottom w:val="single" w:sz="6" w:space="0" w:color="000000"/>
              <w:right w:val="single" w:sz="6" w:space="0" w:color="000000"/>
            </w:tcBorders>
          </w:tcPr>
          <w:p w14:paraId="7C1CBA80" w14:textId="77777777" w:rsidR="00F15436" w:rsidRPr="005C7BF2" w:rsidRDefault="00F15436" w:rsidP="00FA373B">
            <w:pPr>
              <w:jc w:val="center"/>
            </w:pPr>
            <w:r w:rsidRPr="005C7BF2">
              <w:t>6</w:t>
            </w:r>
          </w:p>
        </w:tc>
        <w:tc>
          <w:tcPr>
            <w:tcW w:w="494" w:type="pct"/>
            <w:tcBorders>
              <w:top w:val="single" w:sz="6" w:space="0" w:color="000000"/>
              <w:left w:val="single" w:sz="6" w:space="0" w:color="000000"/>
              <w:bottom w:val="single" w:sz="6" w:space="0" w:color="000000"/>
              <w:right w:val="single" w:sz="6" w:space="0" w:color="000000"/>
            </w:tcBorders>
          </w:tcPr>
          <w:p w14:paraId="752BBB3B" w14:textId="77777777" w:rsidR="00F15436" w:rsidRPr="005C7BF2" w:rsidRDefault="00916F50" w:rsidP="00B46FF2">
            <w:pPr>
              <w:jc w:val="center"/>
            </w:pPr>
            <w:r>
              <w:t>2</w:t>
            </w:r>
          </w:p>
        </w:tc>
      </w:tr>
      <w:tr w:rsidR="00916F50" w:rsidRPr="005C7BF2" w14:paraId="7B60112E" w14:textId="77777777" w:rsidTr="00F15436">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7AB14BFF" w14:textId="77777777" w:rsidR="00F15436" w:rsidRPr="005C7BF2" w:rsidRDefault="00F15436" w:rsidP="00B46FF2"/>
        </w:tc>
        <w:tc>
          <w:tcPr>
            <w:tcW w:w="728" w:type="pct"/>
            <w:tcBorders>
              <w:top w:val="single" w:sz="6" w:space="0" w:color="000000"/>
              <w:left w:val="single" w:sz="6" w:space="0" w:color="000000"/>
              <w:bottom w:val="single" w:sz="6" w:space="0" w:color="000000"/>
              <w:right w:val="single" w:sz="6" w:space="0" w:color="000000"/>
            </w:tcBorders>
            <w:hideMark/>
          </w:tcPr>
          <w:p w14:paraId="7EBD73F6" w14:textId="77777777" w:rsidR="00F15436" w:rsidRPr="005C7BF2" w:rsidRDefault="00F15436" w:rsidP="00B46FF2">
            <w:pPr>
              <w:jc w:val="center"/>
            </w:pPr>
            <w:r w:rsidRPr="005C7BF2">
              <w:t>на рік</w:t>
            </w:r>
          </w:p>
        </w:tc>
        <w:tc>
          <w:tcPr>
            <w:tcW w:w="627" w:type="pct"/>
            <w:tcBorders>
              <w:top w:val="single" w:sz="6" w:space="0" w:color="000000"/>
              <w:left w:val="single" w:sz="6" w:space="0" w:color="000000"/>
              <w:bottom w:val="single" w:sz="6" w:space="0" w:color="000000"/>
              <w:right w:val="single" w:sz="6" w:space="0" w:color="000000"/>
            </w:tcBorders>
            <w:hideMark/>
          </w:tcPr>
          <w:p w14:paraId="4516AE29" w14:textId="77777777" w:rsidR="00F15436" w:rsidRPr="005C7BF2" w:rsidRDefault="00F15436" w:rsidP="00FA373B">
            <w:pPr>
              <w:jc w:val="center"/>
            </w:pPr>
            <w:r w:rsidRPr="005C7BF2">
              <w:t>140</w:t>
            </w:r>
          </w:p>
        </w:tc>
        <w:tc>
          <w:tcPr>
            <w:tcW w:w="494" w:type="pct"/>
            <w:tcBorders>
              <w:top w:val="single" w:sz="6" w:space="0" w:color="000000"/>
              <w:left w:val="single" w:sz="6" w:space="0" w:color="000000"/>
              <w:bottom w:val="single" w:sz="6" w:space="0" w:color="000000"/>
              <w:right w:val="single" w:sz="6" w:space="0" w:color="000000"/>
            </w:tcBorders>
          </w:tcPr>
          <w:p w14:paraId="1224363C" w14:textId="77777777" w:rsidR="00F15436" w:rsidRPr="005C7BF2" w:rsidRDefault="00F15436" w:rsidP="00FA373B">
            <w:pPr>
              <w:jc w:val="center"/>
            </w:pPr>
            <w:r w:rsidRPr="005C7BF2">
              <w:t>210</w:t>
            </w:r>
          </w:p>
        </w:tc>
        <w:tc>
          <w:tcPr>
            <w:tcW w:w="494" w:type="pct"/>
            <w:tcBorders>
              <w:top w:val="single" w:sz="6" w:space="0" w:color="000000"/>
              <w:left w:val="single" w:sz="6" w:space="0" w:color="000000"/>
              <w:bottom w:val="single" w:sz="6" w:space="0" w:color="000000"/>
              <w:right w:val="single" w:sz="6" w:space="0" w:color="000000"/>
            </w:tcBorders>
          </w:tcPr>
          <w:p w14:paraId="12415F63" w14:textId="77777777" w:rsidR="00F15436" w:rsidRPr="005C7BF2" w:rsidRDefault="00916F50" w:rsidP="00B46FF2">
            <w:pPr>
              <w:jc w:val="center"/>
            </w:pPr>
            <w:r>
              <w:t>70</w:t>
            </w:r>
          </w:p>
        </w:tc>
        <w:tc>
          <w:tcPr>
            <w:tcW w:w="625" w:type="pct"/>
            <w:tcBorders>
              <w:top w:val="single" w:sz="6" w:space="0" w:color="000000"/>
              <w:left w:val="single" w:sz="6" w:space="0" w:color="000000"/>
              <w:bottom w:val="single" w:sz="6" w:space="0" w:color="000000"/>
              <w:right w:val="single" w:sz="6" w:space="0" w:color="000000"/>
            </w:tcBorders>
            <w:hideMark/>
          </w:tcPr>
          <w:p w14:paraId="70F5064B" w14:textId="77777777" w:rsidR="00F15436" w:rsidRPr="005C7BF2" w:rsidRDefault="00F15436" w:rsidP="00FA373B">
            <w:pPr>
              <w:jc w:val="center"/>
            </w:pPr>
            <w:r w:rsidRPr="005C7BF2">
              <w:t>140</w:t>
            </w:r>
          </w:p>
        </w:tc>
        <w:tc>
          <w:tcPr>
            <w:tcW w:w="494" w:type="pct"/>
            <w:tcBorders>
              <w:top w:val="single" w:sz="6" w:space="0" w:color="000000"/>
              <w:left w:val="single" w:sz="6" w:space="0" w:color="000000"/>
              <w:bottom w:val="single" w:sz="6" w:space="0" w:color="000000"/>
              <w:right w:val="single" w:sz="6" w:space="0" w:color="000000"/>
            </w:tcBorders>
          </w:tcPr>
          <w:p w14:paraId="02FF6755" w14:textId="77777777" w:rsidR="00F15436" w:rsidRPr="005C7BF2" w:rsidRDefault="00F15436" w:rsidP="00FA373B">
            <w:pPr>
              <w:jc w:val="center"/>
            </w:pPr>
            <w:r w:rsidRPr="005C7BF2">
              <w:t>210</w:t>
            </w:r>
          </w:p>
        </w:tc>
        <w:tc>
          <w:tcPr>
            <w:tcW w:w="494" w:type="pct"/>
            <w:tcBorders>
              <w:top w:val="single" w:sz="6" w:space="0" w:color="000000"/>
              <w:left w:val="single" w:sz="6" w:space="0" w:color="000000"/>
              <w:bottom w:val="single" w:sz="6" w:space="0" w:color="000000"/>
              <w:right w:val="single" w:sz="6" w:space="0" w:color="000000"/>
            </w:tcBorders>
          </w:tcPr>
          <w:p w14:paraId="1B2BD391" w14:textId="77777777" w:rsidR="00F15436" w:rsidRPr="005C7BF2" w:rsidRDefault="00916F50" w:rsidP="00B46FF2">
            <w:pPr>
              <w:jc w:val="center"/>
            </w:pPr>
            <w:r>
              <w:t>70</w:t>
            </w:r>
          </w:p>
        </w:tc>
      </w:tr>
      <w:tr w:rsidR="00916F50" w:rsidRPr="005C7BF2" w14:paraId="386B0F75" w14:textId="77777777" w:rsidTr="00F15436">
        <w:tc>
          <w:tcPr>
            <w:tcW w:w="1044" w:type="pct"/>
            <w:vMerge w:val="restart"/>
            <w:tcBorders>
              <w:top w:val="single" w:sz="6" w:space="0" w:color="000000"/>
              <w:left w:val="single" w:sz="6" w:space="0" w:color="000000"/>
              <w:bottom w:val="single" w:sz="6" w:space="0" w:color="000000"/>
              <w:right w:val="single" w:sz="6" w:space="0" w:color="000000"/>
            </w:tcBorders>
            <w:hideMark/>
          </w:tcPr>
          <w:p w14:paraId="2F8008B3" w14:textId="77777777" w:rsidR="00F15436" w:rsidRPr="005C7BF2" w:rsidRDefault="00F15436" w:rsidP="00B46FF2">
            <w:r w:rsidRPr="005C7BF2">
              <w:t>Природнича</w:t>
            </w:r>
          </w:p>
        </w:tc>
        <w:tc>
          <w:tcPr>
            <w:tcW w:w="728" w:type="pct"/>
            <w:tcBorders>
              <w:top w:val="single" w:sz="6" w:space="0" w:color="000000"/>
              <w:left w:val="single" w:sz="6" w:space="0" w:color="000000"/>
              <w:bottom w:val="single" w:sz="6" w:space="0" w:color="000000"/>
              <w:right w:val="single" w:sz="6" w:space="0" w:color="000000"/>
            </w:tcBorders>
            <w:hideMark/>
          </w:tcPr>
          <w:p w14:paraId="5DDA7F96" w14:textId="77777777" w:rsidR="00F15436" w:rsidRPr="005C7BF2" w:rsidRDefault="00F15436" w:rsidP="00B46FF2">
            <w:pPr>
              <w:jc w:val="center"/>
            </w:pPr>
            <w:r w:rsidRPr="005C7BF2">
              <w:t>на тиждень</w:t>
            </w:r>
          </w:p>
        </w:tc>
        <w:tc>
          <w:tcPr>
            <w:tcW w:w="627" w:type="pct"/>
            <w:tcBorders>
              <w:top w:val="single" w:sz="6" w:space="0" w:color="000000"/>
              <w:left w:val="single" w:sz="6" w:space="0" w:color="000000"/>
              <w:bottom w:val="single" w:sz="6" w:space="0" w:color="000000"/>
              <w:right w:val="single" w:sz="6" w:space="0" w:color="000000"/>
            </w:tcBorders>
            <w:hideMark/>
          </w:tcPr>
          <w:p w14:paraId="225D7F0D" w14:textId="77777777" w:rsidR="00F15436" w:rsidRPr="005C7BF2" w:rsidRDefault="00F15436" w:rsidP="00FA373B">
            <w:pPr>
              <w:jc w:val="center"/>
            </w:pPr>
            <w:r w:rsidRPr="005C7BF2">
              <w:t>1,5</w:t>
            </w:r>
          </w:p>
        </w:tc>
        <w:tc>
          <w:tcPr>
            <w:tcW w:w="494" w:type="pct"/>
            <w:tcBorders>
              <w:top w:val="single" w:sz="6" w:space="0" w:color="000000"/>
              <w:left w:val="single" w:sz="6" w:space="0" w:color="000000"/>
              <w:bottom w:val="single" w:sz="6" w:space="0" w:color="000000"/>
              <w:right w:val="single" w:sz="6" w:space="0" w:color="000000"/>
            </w:tcBorders>
          </w:tcPr>
          <w:p w14:paraId="77DFDC3A" w14:textId="77777777" w:rsidR="00F15436" w:rsidRPr="005C7BF2" w:rsidRDefault="00F15436" w:rsidP="00FA373B">
            <w:pPr>
              <w:jc w:val="center"/>
            </w:pPr>
            <w:r w:rsidRPr="005C7BF2">
              <w:t>3</w:t>
            </w:r>
          </w:p>
        </w:tc>
        <w:tc>
          <w:tcPr>
            <w:tcW w:w="494" w:type="pct"/>
            <w:tcBorders>
              <w:top w:val="single" w:sz="6" w:space="0" w:color="000000"/>
              <w:left w:val="single" w:sz="6" w:space="0" w:color="000000"/>
              <w:bottom w:val="single" w:sz="6" w:space="0" w:color="000000"/>
              <w:right w:val="single" w:sz="6" w:space="0" w:color="000000"/>
            </w:tcBorders>
          </w:tcPr>
          <w:p w14:paraId="62109A59" w14:textId="77777777" w:rsidR="00F15436" w:rsidRPr="005C7BF2" w:rsidRDefault="00916F50" w:rsidP="00B46FF2">
            <w:pPr>
              <w:jc w:val="center"/>
            </w:pPr>
            <w:r>
              <w:t>1,5</w:t>
            </w:r>
          </w:p>
        </w:tc>
        <w:tc>
          <w:tcPr>
            <w:tcW w:w="625" w:type="pct"/>
            <w:tcBorders>
              <w:top w:val="single" w:sz="6" w:space="0" w:color="000000"/>
              <w:left w:val="single" w:sz="6" w:space="0" w:color="000000"/>
              <w:bottom w:val="single" w:sz="6" w:space="0" w:color="000000"/>
              <w:right w:val="single" w:sz="6" w:space="0" w:color="000000"/>
            </w:tcBorders>
            <w:hideMark/>
          </w:tcPr>
          <w:p w14:paraId="31FE3D25" w14:textId="77777777" w:rsidR="00F15436" w:rsidRPr="005C7BF2" w:rsidRDefault="00F15436" w:rsidP="00FA373B">
            <w:pPr>
              <w:jc w:val="center"/>
            </w:pPr>
            <w:r w:rsidRPr="005C7BF2">
              <w:t>2</w:t>
            </w:r>
          </w:p>
        </w:tc>
        <w:tc>
          <w:tcPr>
            <w:tcW w:w="494" w:type="pct"/>
            <w:tcBorders>
              <w:top w:val="single" w:sz="6" w:space="0" w:color="000000"/>
              <w:left w:val="single" w:sz="6" w:space="0" w:color="000000"/>
              <w:bottom w:val="single" w:sz="6" w:space="0" w:color="000000"/>
              <w:right w:val="single" w:sz="6" w:space="0" w:color="000000"/>
            </w:tcBorders>
          </w:tcPr>
          <w:p w14:paraId="017C951A" w14:textId="77777777" w:rsidR="00F15436" w:rsidRPr="005C7BF2" w:rsidRDefault="00F15436" w:rsidP="00FA373B">
            <w:pPr>
              <w:jc w:val="center"/>
            </w:pPr>
            <w:r w:rsidRPr="005C7BF2">
              <w:t>5</w:t>
            </w:r>
          </w:p>
        </w:tc>
        <w:tc>
          <w:tcPr>
            <w:tcW w:w="494" w:type="pct"/>
            <w:tcBorders>
              <w:top w:val="single" w:sz="6" w:space="0" w:color="000000"/>
              <w:left w:val="single" w:sz="6" w:space="0" w:color="000000"/>
              <w:bottom w:val="single" w:sz="6" w:space="0" w:color="000000"/>
              <w:right w:val="single" w:sz="6" w:space="0" w:color="000000"/>
            </w:tcBorders>
          </w:tcPr>
          <w:p w14:paraId="2370C610" w14:textId="77777777" w:rsidR="00F15436" w:rsidRPr="005C7BF2" w:rsidRDefault="00916F50" w:rsidP="00B46FF2">
            <w:pPr>
              <w:jc w:val="center"/>
            </w:pPr>
            <w:r>
              <w:t>3</w:t>
            </w:r>
          </w:p>
        </w:tc>
      </w:tr>
      <w:tr w:rsidR="00916F50" w:rsidRPr="005C7BF2" w14:paraId="4B3543DB" w14:textId="77777777" w:rsidTr="00F15436">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7E3CD0F5" w14:textId="77777777" w:rsidR="00F15436" w:rsidRPr="005C7BF2" w:rsidRDefault="00F15436" w:rsidP="00B46FF2"/>
        </w:tc>
        <w:tc>
          <w:tcPr>
            <w:tcW w:w="728" w:type="pct"/>
            <w:tcBorders>
              <w:top w:val="single" w:sz="6" w:space="0" w:color="000000"/>
              <w:left w:val="single" w:sz="6" w:space="0" w:color="000000"/>
              <w:bottom w:val="single" w:sz="6" w:space="0" w:color="000000"/>
              <w:right w:val="single" w:sz="6" w:space="0" w:color="000000"/>
            </w:tcBorders>
            <w:hideMark/>
          </w:tcPr>
          <w:p w14:paraId="7E293A3D" w14:textId="77777777" w:rsidR="00F15436" w:rsidRPr="005C7BF2" w:rsidRDefault="00F15436" w:rsidP="00B46FF2">
            <w:pPr>
              <w:jc w:val="center"/>
            </w:pPr>
            <w:r w:rsidRPr="005C7BF2">
              <w:t>на рік</w:t>
            </w:r>
          </w:p>
        </w:tc>
        <w:tc>
          <w:tcPr>
            <w:tcW w:w="627" w:type="pct"/>
            <w:tcBorders>
              <w:top w:val="single" w:sz="6" w:space="0" w:color="000000"/>
              <w:left w:val="single" w:sz="6" w:space="0" w:color="000000"/>
              <w:bottom w:val="single" w:sz="6" w:space="0" w:color="000000"/>
              <w:right w:val="single" w:sz="6" w:space="0" w:color="000000"/>
            </w:tcBorders>
            <w:hideMark/>
          </w:tcPr>
          <w:p w14:paraId="0EAC4474" w14:textId="77777777" w:rsidR="00F15436" w:rsidRPr="005C7BF2" w:rsidRDefault="00F15436" w:rsidP="00FA373B">
            <w:pPr>
              <w:jc w:val="center"/>
            </w:pPr>
            <w:r w:rsidRPr="005C7BF2">
              <w:t>52,5</w:t>
            </w:r>
          </w:p>
        </w:tc>
        <w:tc>
          <w:tcPr>
            <w:tcW w:w="494" w:type="pct"/>
            <w:tcBorders>
              <w:top w:val="single" w:sz="6" w:space="0" w:color="000000"/>
              <w:left w:val="single" w:sz="6" w:space="0" w:color="000000"/>
              <w:bottom w:val="single" w:sz="6" w:space="0" w:color="000000"/>
              <w:right w:val="single" w:sz="6" w:space="0" w:color="000000"/>
            </w:tcBorders>
          </w:tcPr>
          <w:p w14:paraId="01CAC739" w14:textId="77777777" w:rsidR="00F15436" w:rsidRPr="005C7BF2" w:rsidRDefault="00F15436" w:rsidP="00FA373B">
            <w:pPr>
              <w:jc w:val="center"/>
            </w:pPr>
            <w:r w:rsidRPr="005C7BF2">
              <w:t>105</w:t>
            </w:r>
          </w:p>
        </w:tc>
        <w:tc>
          <w:tcPr>
            <w:tcW w:w="494" w:type="pct"/>
            <w:tcBorders>
              <w:top w:val="single" w:sz="6" w:space="0" w:color="000000"/>
              <w:left w:val="single" w:sz="6" w:space="0" w:color="000000"/>
              <w:bottom w:val="single" w:sz="6" w:space="0" w:color="000000"/>
              <w:right w:val="single" w:sz="6" w:space="0" w:color="000000"/>
            </w:tcBorders>
          </w:tcPr>
          <w:p w14:paraId="5B498835" w14:textId="77777777" w:rsidR="00F15436" w:rsidRPr="005C7BF2" w:rsidRDefault="00916F50" w:rsidP="00B46FF2">
            <w:pPr>
              <w:jc w:val="center"/>
            </w:pPr>
            <w:r w:rsidRPr="005C7BF2">
              <w:t>52,5</w:t>
            </w:r>
          </w:p>
        </w:tc>
        <w:tc>
          <w:tcPr>
            <w:tcW w:w="625" w:type="pct"/>
            <w:tcBorders>
              <w:top w:val="single" w:sz="6" w:space="0" w:color="000000"/>
              <w:left w:val="single" w:sz="6" w:space="0" w:color="000000"/>
              <w:bottom w:val="single" w:sz="6" w:space="0" w:color="000000"/>
              <w:right w:val="single" w:sz="6" w:space="0" w:color="000000"/>
            </w:tcBorders>
            <w:hideMark/>
          </w:tcPr>
          <w:p w14:paraId="2EFB436E" w14:textId="77777777" w:rsidR="00F15436" w:rsidRPr="005C7BF2" w:rsidRDefault="00F15436" w:rsidP="00FA373B">
            <w:pPr>
              <w:jc w:val="center"/>
            </w:pPr>
            <w:r w:rsidRPr="005C7BF2">
              <w:t>70</w:t>
            </w:r>
          </w:p>
        </w:tc>
        <w:tc>
          <w:tcPr>
            <w:tcW w:w="494" w:type="pct"/>
            <w:tcBorders>
              <w:top w:val="single" w:sz="6" w:space="0" w:color="000000"/>
              <w:left w:val="single" w:sz="6" w:space="0" w:color="000000"/>
              <w:bottom w:val="single" w:sz="6" w:space="0" w:color="000000"/>
              <w:right w:val="single" w:sz="6" w:space="0" w:color="000000"/>
            </w:tcBorders>
          </w:tcPr>
          <w:p w14:paraId="7856AC33" w14:textId="77777777" w:rsidR="00F15436" w:rsidRPr="005C7BF2" w:rsidRDefault="00F15436" w:rsidP="00FA373B">
            <w:pPr>
              <w:jc w:val="center"/>
            </w:pPr>
            <w:r w:rsidRPr="005C7BF2">
              <w:t>175</w:t>
            </w:r>
          </w:p>
        </w:tc>
        <w:tc>
          <w:tcPr>
            <w:tcW w:w="494" w:type="pct"/>
            <w:tcBorders>
              <w:top w:val="single" w:sz="6" w:space="0" w:color="000000"/>
              <w:left w:val="single" w:sz="6" w:space="0" w:color="000000"/>
              <w:bottom w:val="single" w:sz="6" w:space="0" w:color="000000"/>
              <w:right w:val="single" w:sz="6" w:space="0" w:color="000000"/>
            </w:tcBorders>
          </w:tcPr>
          <w:p w14:paraId="3019072E" w14:textId="77777777" w:rsidR="00F15436" w:rsidRPr="005C7BF2" w:rsidRDefault="00916F50" w:rsidP="00B46FF2">
            <w:pPr>
              <w:jc w:val="center"/>
            </w:pPr>
            <w:r>
              <w:t>105</w:t>
            </w:r>
          </w:p>
        </w:tc>
      </w:tr>
      <w:tr w:rsidR="00916F50" w:rsidRPr="005C7BF2" w14:paraId="0BA3AC49" w14:textId="77777777" w:rsidTr="00F15436">
        <w:tc>
          <w:tcPr>
            <w:tcW w:w="1044" w:type="pct"/>
            <w:vMerge w:val="restart"/>
            <w:tcBorders>
              <w:top w:val="single" w:sz="6" w:space="0" w:color="000000"/>
              <w:left w:val="single" w:sz="6" w:space="0" w:color="000000"/>
              <w:bottom w:val="single" w:sz="6" w:space="0" w:color="000000"/>
              <w:right w:val="single" w:sz="6" w:space="0" w:color="000000"/>
            </w:tcBorders>
            <w:hideMark/>
          </w:tcPr>
          <w:p w14:paraId="557901B9" w14:textId="77777777" w:rsidR="00F15436" w:rsidRPr="005C7BF2" w:rsidRDefault="00F15436" w:rsidP="00B46FF2">
            <w:r w:rsidRPr="005C7BF2">
              <w:t>Соціальна і</w:t>
            </w:r>
            <w:r w:rsidRPr="005C7BF2">
              <w:br/>
              <w:t>здоров'я-</w:t>
            </w:r>
            <w:r w:rsidRPr="005C7BF2">
              <w:br/>
              <w:t>збережувальна</w:t>
            </w:r>
          </w:p>
        </w:tc>
        <w:tc>
          <w:tcPr>
            <w:tcW w:w="728" w:type="pct"/>
            <w:tcBorders>
              <w:top w:val="single" w:sz="6" w:space="0" w:color="000000"/>
              <w:left w:val="single" w:sz="6" w:space="0" w:color="000000"/>
              <w:bottom w:val="single" w:sz="6" w:space="0" w:color="000000"/>
              <w:right w:val="single" w:sz="6" w:space="0" w:color="000000"/>
            </w:tcBorders>
            <w:hideMark/>
          </w:tcPr>
          <w:p w14:paraId="1E43F5E5" w14:textId="77777777" w:rsidR="00F15436" w:rsidRPr="005C7BF2" w:rsidRDefault="00F15436" w:rsidP="00B46FF2">
            <w:pPr>
              <w:jc w:val="center"/>
            </w:pPr>
            <w:r w:rsidRPr="005C7BF2">
              <w:t>на тиждень</w:t>
            </w:r>
          </w:p>
        </w:tc>
        <w:tc>
          <w:tcPr>
            <w:tcW w:w="627" w:type="pct"/>
            <w:tcBorders>
              <w:top w:val="single" w:sz="6" w:space="0" w:color="000000"/>
              <w:left w:val="single" w:sz="6" w:space="0" w:color="000000"/>
              <w:bottom w:val="single" w:sz="6" w:space="0" w:color="000000"/>
              <w:right w:val="single" w:sz="6" w:space="0" w:color="000000"/>
            </w:tcBorders>
            <w:hideMark/>
          </w:tcPr>
          <w:p w14:paraId="303D03F2" w14:textId="77777777" w:rsidR="00F15436" w:rsidRPr="005C7BF2" w:rsidRDefault="00F15436" w:rsidP="00FA373B">
            <w:pPr>
              <w:jc w:val="center"/>
            </w:pPr>
            <w:r w:rsidRPr="005C7BF2">
              <w:t>1</w:t>
            </w:r>
          </w:p>
        </w:tc>
        <w:tc>
          <w:tcPr>
            <w:tcW w:w="494" w:type="pct"/>
            <w:tcBorders>
              <w:top w:val="single" w:sz="6" w:space="0" w:color="000000"/>
              <w:left w:val="single" w:sz="6" w:space="0" w:color="000000"/>
              <w:bottom w:val="single" w:sz="6" w:space="0" w:color="000000"/>
              <w:right w:val="single" w:sz="6" w:space="0" w:color="000000"/>
            </w:tcBorders>
          </w:tcPr>
          <w:p w14:paraId="2FCD25C5" w14:textId="77777777" w:rsidR="00F15436" w:rsidRPr="005C7BF2" w:rsidRDefault="00F15436" w:rsidP="00FA373B">
            <w:pPr>
              <w:jc w:val="center"/>
            </w:pPr>
            <w:r w:rsidRPr="005C7BF2">
              <w:t>3</w:t>
            </w:r>
          </w:p>
        </w:tc>
        <w:tc>
          <w:tcPr>
            <w:tcW w:w="494" w:type="pct"/>
            <w:tcBorders>
              <w:top w:val="single" w:sz="6" w:space="0" w:color="000000"/>
              <w:left w:val="single" w:sz="6" w:space="0" w:color="000000"/>
              <w:bottom w:val="single" w:sz="6" w:space="0" w:color="000000"/>
              <w:right w:val="single" w:sz="6" w:space="0" w:color="000000"/>
            </w:tcBorders>
          </w:tcPr>
          <w:p w14:paraId="6C2EBBA6" w14:textId="77777777" w:rsidR="00F15436" w:rsidRPr="005C7BF2" w:rsidRDefault="00916F50" w:rsidP="00B46FF2">
            <w:pPr>
              <w:jc w:val="center"/>
            </w:pPr>
            <w:r>
              <w:t>2</w:t>
            </w:r>
          </w:p>
        </w:tc>
        <w:tc>
          <w:tcPr>
            <w:tcW w:w="625" w:type="pct"/>
            <w:tcBorders>
              <w:top w:val="single" w:sz="6" w:space="0" w:color="000000"/>
              <w:left w:val="single" w:sz="6" w:space="0" w:color="000000"/>
              <w:bottom w:val="single" w:sz="6" w:space="0" w:color="000000"/>
              <w:right w:val="single" w:sz="6" w:space="0" w:color="000000"/>
            </w:tcBorders>
            <w:hideMark/>
          </w:tcPr>
          <w:p w14:paraId="57E1BB46" w14:textId="77777777" w:rsidR="00F15436" w:rsidRPr="005C7BF2" w:rsidRDefault="00F15436" w:rsidP="00FA373B">
            <w:pPr>
              <w:jc w:val="center"/>
            </w:pPr>
            <w:r w:rsidRPr="005C7BF2">
              <w:t>1</w:t>
            </w:r>
          </w:p>
        </w:tc>
        <w:tc>
          <w:tcPr>
            <w:tcW w:w="494" w:type="pct"/>
            <w:tcBorders>
              <w:top w:val="single" w:sz="6" w:space="0" w:color="000000"/>
              <w:left w:val="single" w:sz="6" w:space="0" w:color="000000"/>
              <w:bottom w:val="single" w:sz="6" w:space="0" w:color="000000"/>
              <w:right w:val="single" w:sz="6" w:space="0" w:color="000000"/>
            </w:tcBorders>
          </w:tcPr>
          <w:p w14:paraId="09DA62E5" w14:textId="77777777" w:rsidR="00F15436" w:rsidRPr="005C7BF2" w:rsidRDefault="00F15436" w:rsidP="00FA373B">
            <w:pPr>
              <w:jc w:val="center"/>
            </w:pPr>
            <w:r w:rsidRPr="005C7BF2">
              <w:t>3</w:t>
            </w:r>
          </w:p>
        </w:tc>
        <w:tc>
          <w:tcPr>
            <w:tcW w:w="494" w:type="pct"/>
            <w:tcBorders>
              <w:top w:val="single" w:sz="6" w:space="0" w:color="000000"/>
              <w:left w:val="single" w:sz="6" w:space="0" w:color="000000"/>
              <w:bottom w:val="single" w:sz="6" w:space="0" w:color="000000"/>
              <w:right w:val="single" w:sz="6" w:space="0" w:color="000000"/>
            </w:tcBorders>
          </w:tcPr>
          <w:p w14:paraId="1A10A557" w14:textId="77777777" w:rsidR="00F15436" w:rsidRPr="005C7BF2" w:rsidRDefault="00916F50" w:rsidP="00B46FF2">
            <w:pPr>
              <w:jc w:val="center"/>
            </w:pPr>
            <w:r>
              <w:t>2</w:t>
            </w:r>
          </w:p>
        </w:tc>
      </w:tr>
      <w:tr w:rsidR="00916F50" w:rsidRPr="005C7BF2" w14:paraId="6772A185" w14:textId="77777777" w:rsidTr="00F15436">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21153068" w14:textId="77777777" w:rsidR="00F15436" w:rsidRPr="005C7BF2" w:rsidRDefault="00F15436" w:rsidP="00B46FF2"/>
        </w:tc>
        <w:tc>
          <w:tcPr>
            <w:tcW w:w="728" w:type="pct"/>
            <w:tcBorders>
              <w:top w:val="single" w:sz="6" w:space="0" w:color="000000"/>
              <w:left w:val="single" w:sz="6" w:space="0" w:color="000000"/>
              <w:bottom w:val="single" w:sz="6" w:space="0" w:color="000000"/>
              <w:right w:val="single" w:sz="6" w:space="0" w:color="000000"/>
            </w:tcBorders>
            <w:hideMark/>
          </w:tcPr>
          <w:p w14:paraId="44EECEFC" w14:textId="77777777" w:rsidR="00F15436" w:rsidRPr="005C7BF2" w:rsidRDefault="00F15436" w:rsidP="00B46FF2">
            <w:pPr>
              <w:jc w:val="center"/>
            </w:pPr>
            <w:r w:rsidRPr="005C7BF2">
              <w:t>на рік</w:t>
            </w:r>
          </w:p>
        </w:tc>
        <w:tc>
          <w:tcPr>
            <w:tcW w:w="627" w:type="pct"/>
            <w:tcBorders>
              <w:top w:val="single" w:sz="6" w:space="0" w:color="000000"/>
              <w:left w:val="single" w:sz="6" w:space="0" w:color="000000"/>
              <w:bottom w:val="single" w:sz="6" w:space="0" w:color="000000"/>
              <w:right w:val="single" w:sz="6" w:space="0" w:color="000000"/>
            </w:tcBorders>
            <w:hideMark/>
          </w:tcPr>
          <w:p w14:paraId="18878526" w14:textId="77777777" w:rsidR="00F15436" w:rsidRPr="005C7BF2" w:rsidRDefault="00F15436" w:rsidP="00FA373B">
            <w:pPr>
              <w:jc w:val="center"/>
            </w:pPr>
            <w:r w:rsidRPr="005C7BF2">
              <w:t>35</w:t>
            </w:r>
          </w:p>
        </w:tc>
        <w:tc>
          <w:tcPr>
            <w:tcW w:w="494" w:type="pct"/>
            <w:tcBorders>
              <w:top w:val="single" w:sz="6" w:space="0" w:color="000000"/>
              <w:left w:val="single" w:sz="6" w:space="0" w:color="000000"/>
              <w:bottom w:val="single" w:sz="6" w:space="0" w:color="000000"/>
              <w:right w:val="single" w:sz="6" w:space="0" w:color="000000"/>
            </w:tcBorders>
          </w:tcPr>
          <w:p w14:paraId="220BAFFD" w14:textId="77777777" w:rsidR="00F15436" w:rsidRPr="005C7BF2" w:rsidRDefault="00F15436" w:rsidP="00FA373B">
            <w:pPr>
              <w:jc w:val="center"/>
            </w:pPr>
            <w:r w:rsidRPr="005C7BF2">
              <w:t>105</w:t>
            </w:r>
          </w:p>
        </w:tc>
        <w:tc>
          <w:tcPr>
            <w:tcW w:w="494" w:type="pct"/>
            <w:tcBorders>
              <w:top w:val="single" w:sz="6" w:space="0" w:color="000000"/>
              <w:left w:val="single" w:sz="6" w:space="0" w:color="000000"/>
              <w:bottom w:val="single" w:sz="6" w:space="0" w:color="000000"/>
              <w:right w:val="single" w:sz="6" w:space="0" w:color="000000"/>
            </w:tcBorders>
          </w:tcPr>
          <w:p w14:paraId="356B44B1" w14:textId="77777777" w:rsidR="00F15436" w:rsidRPr="005C7BF2" w:rsidRDefault="00916F50" w:rsidP="00B46FF2">
            <w:pPr>
              <w:jc w:val="center"/>
            </w:pPr>
            <w:r>
              <w:t>70</w:t>
            </w:r>
          </w:p>
        </w:tc>
        <w:tc>
          <w:tcPr>
            <w:tcW w:w="625" w:type="pct"/>
            <w:tcBorders>
              <w:top w:val="single" w:sz="6" w:space="0" w:color="000000"/>
              <w:left w:val="single" w:sz="6" w:space="0" w:color="000000"/>
              <w:bottom w:val="single" w:sz="6" w:space="0" w:color="000000"/>
              <w:right w:val="single" w:sz="6" w:space="0" w:color="000000"/>
            </w:tcBorders>
            <w:hideMark/>
          </w:tcPr>
          <w:p w14:paraId="6F371496" w14:textId="77777777" w:rsidR="00F15436" w:rsidRPr="005C7BF2" w:rsidRDefault="00F15436" w:rsidP="00FA373B">
            <w:pPr>
              <w:jc w:val="center"/>
            </w:pPr>
            <w:r w:rsidRPr="005C7BF2">
              <w:t>35</w:t>
            </w:r>
          </w:p>
        </w:tc>
        <w:tc>
          <w:tcPr>
            <w:tcW w:w="494" w:type="pct"/>
            <w:tcBorders>
              <w:top w:val="single" w:sz="6" w:space="0" w:color="000000"/>
              <w:left w:val="single" w:sz="6" w:space="0" w:color="000000"/>
              <w:bottom w:val="single" w:sz="6" w:space="0" w:color="000000"/>
              <w:right w:val="single" w:sz="6" w:space="0" w:color="000000"/>
            </w:tcBorders>
          </w:tcPr>
          <w:p w14:paraId="2F1DB9FA" w14:textId="77777777" w:rsidR="00F15436" w:rsidRPr="005C7BF2" w:rsidRDefault="00F15436" w:rsidP="00FA373B">
            <w:pPr>
              <w:jc w:val="center"/>
            </w:pPr>
            <w:r w:rsidRPr="005C7BF2">
              <w:t>105</w:t>
            </w:r>
          </w:p>
        </w:tc>
        <w:tc>
          <w:tcPr>
            <w:tcW w:w="494" w:type="pct"/>
            <w:tcBorders>
              <w:top w:val="single" w:sz="6" w:space="0" w:color="000000"/>
              <w:left w:val="single" w:sz="6" w:space="0" w:color="000000"/>
              <w:bottom w:val="single" w:sz="6" w:space="0" w:color="000000"/>
              <w:right w:val="single" w:sz="6" w:space="0" w:color="000000"/>
            </w:tcBorders>
          </w:tcPr>
          <w:p w14:paraId="22746C7C" w14:textId="77777777" w:rsidR="00F15436" w:rsidRPr="005C7BF2" w:rsidRDefault="00916F50" w:rsidP="00B46FF2">
            <w:pPr>
              <w:jc w:val="center"/>
            </w:pPr>
            <w:r>
              <w:t>70</w:t>
            </w:r>
          </w:p>
        </w:tc>
      </w:tr>
      <w:tr w:rsidR="00916F50" w:rsidRPr="005C7BF2" w14:paraId="5140B617" w14:textId="77777777" w:rsidTr="00F15436">
        <w:tc>
          <w:tcPr>
            <w:tcW w:w="1044" w:type="pct"/>
            <w:vMerge w:val="restart"/>
            <w:tcBorders>
              <w:top w:val="single" w:sz="6" w:space="0" w:color="000000"/>
              <w:left w:val="single" w:sz="6" w:space="0" w:color="000000"/>
              <w:bottom w:val="single" w:sz="6" w:space="0" w:color="000000"/>
              <w:right w:val="single" w:sz="6" w:space="0" w:color="000000"/>
            </w:tcBorders>
            <w:hideMark/>
          </w:tcPr>
          <w:p w14:paraId="33AB484E" w14:textId="77777777" w:rsidR="00F15436" w:rsidRPr="005C7BF2" w:rsidRDefault="00F15436" w:rsidP="00B46FF2">
            <w:r w:rsidRPr="005C7BF2">
              <w:t>Громадянська та історична</w:t>
            </w:r>
          </w:p>
        </w:tc>
        <w:tc>
          <w:tcPr>
            <w:tcW w:w="728" w:type="pct"/>
            <w:tcBorders>
              <w:top w:val="single" w:sz="6" w:space="0" w:color="000000"/>
              <w:left w:val="single" w:sz="6" w:space="0" w:color="000000"/>
              <w:bottom w:val="single" w:sz="6" w:space="0" w:color="000000"/>
              <w:right w:val="single" w:sz="6" w:space="0" w:color="000000"/>
            </w:tcBorders>
            <w:hideMark/>
          </w:tcPr>
          <w:p w14:paraId="4D019BC5" w14:textId="77777777" w:rsidR="00F15436" w:rsidRPr="005C7BF2" w:rsidRDefault="00F15436" w:rsidP="00B46FF2">
            <w:pPr>
              <w:jc w:val="center"/>
            </w:pPr>
            <w:r w:rsidRPr="005C7BF2">
              <w:t>на тиждень</w:t>
            </w:r>
          </w:p>
        </w:tc>
        <w:tc>
          <w:tcPr>
            <w:tcW w:w="627" w:type="pct"/>
            <w:tcBorders>
              <w:top w:val="single" w:sz="6" w:space="0" w:color="000000"/>
              <w:left w:val="single" w:sz="6" w:space="0" w:color="000000"/>
              <w:bottom w:val="single" w:sz="6" w:space="0" w:color="000000"/>
              <w:right w:val="single" w:sz="6" w:space="0" w:color="000000"/>
            </w:tcBorders>
            <w:hideMark/>
          </w:tcPr>
          <w:p w14:paraId="51C1C0B0" w14:textId="77777777" w:rsidR="00F15436" w:rsidRPr="005C7BF2" w:rsidRDefault="00F15436" w:rsidP="00FA373B">
            <w:pPr>
              <w:jc w:val="center"/>
            </w:pPr>
            <w:r w:rsidRPr="005C7BF2">
              <w:t>1</w:t>
            </w:r>
          </w:p>
        </w:tc>
        <w:tc>
          <w:tcPr>
            <w:tcW w:w="494" w:type="pct"/>
            <w:tcBorders>
              <w:top w:val="single" w:sz="6" w:space="0" w:color="000000"/>
              <w:left w:val="single" w:sz="6" w:space="0" w:color="000000"/>
              <w:bottom w:val="single" w:sz="6" w:space="0" w:color="000000"/>
              <w:right w:val="single" w:sz="6" w:space="0" w:color="000000"/>
            </w:tcBorders>
          </w:tcPr>
          <w:p w14:paraId="1109FDE7" w14:textId="77777777" w:rsidR="00F15436" w:rsidRPr="005C7BF2" w:rsidRDefault="00F15436" w:rsidP="00FA373B">
            <w:pPr>
              <w:jc w:val="center"/>
            </w:pPr>
            <w:r w:rsidRPr="005C7BF2">
              <w:t>2</w:t>
            </w:r>
          </w:p>
        </w:tc>
        <w:tc>
          <w:tcPr>
            <w:tcW w:w="494" w:type="pct"/>
            <w:tcBorders>
              <w:top w:val="single" w:sz="6" w:space="0" w:color="000000"/>
              <w:left w:val="single" w:sz="6" w:space="0" w:color="000000"/>
              <w:bottom w:val="single" w:sz="6" w:space="0" w:color="000000"/>
              <w:right w:val="single" w:sz="6" w:space="0" w:color="000000"/>
            </w:tcBorders>
          </w:tcPr>
          <w:p w14:paraId="475E31DA" w14:textId="77777777" w:rsidR="00F15436" w:rsidRPr="005C7BF2" w:rsidRDefault="00916F50" w:rsidP="00B46FF2">
            <w:pPr>
              <w:jc w:val="center"/>
            </w:pPr>
            <w:r>
              <w:t>1</w:t>
            </w:r>
          </w:p>
        </w:tc>
        <w:tc>
          <w:tcPr>
            <w:tcW w:w="625" w:type="pct"/>
            <w:tcBorders>
              <w:top w:val="single" w:sz="6" w:space="0" w:color="000000"/>
              <w:left w:val="single" w:sz="6" w:space="0" w:color="000000"/>
              <w:bottom w:val="single" w:sz="6" w:space="0" w:color="000000"/>
              <w:right w:val="single" w:sz="6" w:space="0" w:color="000000"/>
            </w:tcBorders>
            <w:hideMark/>
          </w:tcPr>
          <w:p w14:paraId="03AB551C" w14:textId="77777777" w:rsidR="00F15436" w:rsidRPr="005C7BF2" w:rsidRDefault="00F15436" w:rsidP="00FA373B">
            <w:pPr>
              <w:jc w:val="center"/>
            </w:pPr>
            <w:r w:rsidRPr="005C7BF2">
              <w:t>1,5</w:t>
            </w:r>
          </w:p>
        </w:tc>
        <w:tc>
          <w:tcPr>
            <w:tcW w:w="494" w:type="pct"/>
            <w:tcBorders>
              <w:top w:val="single" w:sz="6" w:space="0" w:color="000000"/>
              <w:left w:val="single" w:sz="6" w:space="0" w:color="000000"/>
              <w:bottom w:val="single" w:sz="6" w:space="0" w:color="000000"/>
              <w:right w:val="single" w:sz="6" w:space="0" w:color="000000"/>
            </w:tcBorders>
          </w:tcPr>
          <w:p w14:paraId="5EECCFA3" w14:textId="77777777" w:rsidR="00F15436" w:rsidRPr="005C7BF2" w:rsidRDefault="00F15436" w:rsidP="00FA373B">
            <w:pPr>
              <w:jc w:val="center"/>
            </w:pPr>
            <w:r w:rsidRPr="005C7BF2">
              <w:t>3</w:t>
            </w:r>
          </w:p>
        </w:tc>
        <w:tc>
          <w:tcPr>
            <w:tcW w:w="494" w:type="pct"/>
            <w:tcBorders>
              <w:top w:val="single" w:sz="6" w:space="0" w:color="000000"/>
              <w:left w:val="single" w:sz="6" w:space="0" w:color="000000"/>
              <w:bottom w:val="single" w:sz="6" w:space="0" w:color="000000"/>
              <w:right w:val="single" w:sz="6" w:space="0" w:color="000000"/>
            </w:tcBorders>
          </w:tcPr>
          <w:p w14:paraId="3DE69075" w14:textId="77777777" w:rsidR="00F15436" w:rsidRPr="005C7BF2" w:rsidRDefault="00916F50" w:rsidP="00B46FF2">
            <w:pPr>
              <w:jc w:val="center"/>
            </w:pPr>
            <w:r w:rsidRPr="005C7BF2">
              <w:t>1,5</w:t>
            </w:r>
          </w:p>
        </w:tc>
      </w:tr>
      <w:tr w:rsidR="00916F50" w:rsidRPr="005C7BF2" w14:paraId="7E24C429" w14:textId="77777777" w:rsidTr="00F15436">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3A96652D" w14:textId="77777777" w:rsidR="00F15436" w:rsidRPr="005C7BF2" w:rsidRDefault="00F15436" w:rsidP="00B46FF2"/>
        </w:tc>
        <w:tc>
          <w:tcPr>
            <w:tcW w:w="728" w:type="pct"/>
            <w:tcBorders>
              <w:top w:val="single" w:sz="6" w:space="0" w:color="000000"/>
              <w:left w:val="single" w:sz="6" w:space="0" w:color="000000"/>
              <w:bottom w:val="single" w:sz="6" w:space="0" w:color="000000"/>
              <w:right w:val="single" w:sz="6" w:space="0" w:color="000000"/>
            </w:tcBorders>
            <w:hideMark/>
          </w:tcPr>
          <w:p w14:paraId="36B43A80" w14:textId="77777777" w:rsidR="00F15436" w:rsidRPr="005C7BF2" w:rsidRDefault="00F15436" w:rsidP="00B46FF2">
            <w:pPr>
              <w:jc w:val="center"/>
            </w:pPr>
            <w:r w:rsidRPr="005C7BF2">
              <w:t>на рік</w:t>
            </w:r>
          </w:p>
        </w:tc>
        <w:tc>
          <w:tcPr>
            <w:tcW w:w="627" w:type="pct"/>
            <w:tcBorders>
              <w:top w:val="single" w:sz="6" w:space="0" w:color="000000"/>
              <w:left w:val="single" w:sz="6" w:space="0" w:color="000000"/>
              <w:bottom w:val="single" w:sz="6" w:space="0" w:color="000000"/>
              <w:right w:val="single" w:sz="6" w:space="0" w:color="000000"/>
            </w:tcBorders>
            <w:hideMark/>
          </w:tcPr>
          <w:p w14:paraId="3B352175" w14:textId="77777777" w:rsidR="00F15436" w:rsidRPr="005C7BF2" w:rsidRDefault="00F15436" w:rsidP="00FA373B">
            <w:pPr>
              <w:jc w:val="center"/>
            </w:pPr>
            <w:r w:rsidRPr="005C7BF2">
              <w:t>35</w:t>
            </w:r>
          </w:p>
        </w:tc>
        <w:tc>
          <w:tcPr>
            <w:tcW w:w="494" w:type="pct"/>
            <w:tcBorders>
              <w:top w:val="single" w:sz="6" w:space="0" w:color="000000"/>
              <w:left w:val="single" w:sz="6" w:space="0" w:color="000000"/>
              <w:bottom w:val="single" w:sz="6" w:space="0" w:color="000000"/>
              <w:right w:val="single" w:sz="6" w:space="0" w:color="000000"/>
            </w:tcBorders>
          </w:tcPr>
          <w:p w14:paraId="005160FF" w14:textId="77777777" w:rsidR="00F15436" w:rsidRPr="005C7BF2" w:rsidRDefault="00F15436" w:rsidP="00FA373B">
            <w:pPr>
              <w:jc w:val="center"/>
            </w:pPr>
            <w:r w:rsidRPr="005C7BF2">
              <w:t>70</w:t>
            </w:r>
          </w:p>
        </w:tc>
        <w:tc>
          <w:tcPr>
            <w:tcW w:w="494" w:type="pct"/>
            <w:tcBorders>
              <w:top w:val="single" w:sz="6" w:space="0" w:color="000000"/>
              <w:left w:val="single" w:sz="6" w:space="0" w:color="000000"/>
              <w:bottom w:val="single" w:sz="6" w:space="0" w:color="000000"/>
              <w:right w:val="single" w:sz="6" w:space="0" w:color="000000"/>
            </w:tcBorders>
          </w:tcPr>
          <w:p w14:paraId="4D02C1CC" w14:textId="77777777" w:rsidR="00F15436" w:rsidRPr="005C7BF2" w:rsidRDefault="00916F50" w:rsidP="00B46FF2">
            <w:pPr>
              <w:jc w:val="center"/>
            </w:pPr>
            <w:r>
              <w:t>35</w:t>
            </w:r>
          </w:p>
        </w:tc>
        <w:tc>
          <w:tcPr>
            <w:tcW w:w="625" w:type="pct"/>
            <w:tcBorders>
              <w:top w:val="single" w:sz="6" w:space="0" w:color="000000"/>
              <w:left w:val="single" w:sz="6" w:space="0" w:color="000000"/>
              <w:bottom w:val="single" w:sz="6" w:space="0" w:color="000000"/>
              <w:right w:val="single" w:sz="6" w:space="0" w:color="000000"/>
            </w:tcBorders>
            <w:hideMark/>
          </w:tcPr>
          <w:p w14:paraId="7DD17A8F" w14:textId="77777777" w:rsidR="00F15436" w:rsidRPr="005C7BF2" w:rsidRDefault="00F15436" w:rsidP="00FA373B">
            <w:pPr>
              <w:jc w:val="center"/>
            </w:pPr>
            <w:r w:rsidRPr="005C7BF2">
              <w:t>52,5</w:t>
            </w:r>
          </w:p>
        </w:tc>
        <w:tc>
          <w:tcPr>
            <w:tcW w:w="494" w:type="pct"/>
            <w:tcBorders>
              <w:top w:val="single" w:sz="6" w:space="0" w:color="000000"/>
              <w:left w:val="single" w:sz="6" w:space="0" w:color="000000"/>
              <w:bottom w:val="single" w:sz="6" w:space="0" w:color="000000"/>
              <w:right w:val="single" w:sz="6" w:space="0" w:color="000000"/>
            </w:tcBorders>
          </w:tcPr>
          <w:p w14:paraId="6857CB2A" w14:textId="77777777" w:rsidR="00F15436" w:rsidRPr="005C7BF2" w:rsidRDefault="00F15436" w:rsidP="00FA373B">
            <w:pPr>
              <w:jc w:val="center"/>
            </w:pPr>
            <w:r w:rsidRPr="005C7BF2">
              <w:t>105</w:t>
            </w:r>
          </w:p>
        </w:tc>
        <w:tc>
          <w:tcPr>
            <w:tcW w:w="494" w:type="pct"/>
            <w:tcBorders>
              <w:top w:val="single" w:sz="6" w:space="0" w:color="000000"/>
              <w:left w:val="single" w:sz="6" w:space="0" w:color="000000"/>
              <w:bottom w:val="single" w:sz="6" w:space="0" w:color="000000"/>
              <w:right w:val="single" w:sz="6" w:space="0" w:color="000000"/>
            </w:tcBorders>
          </w:tcPr>
          <w:p w14:paraId="0B19F6FB" w14:textId="77777777" w:rsidR="00F15436" w:rsidRPr="005C7BF2" w:rsidRDefault="00916F50" w:rsidP="00B46FF2">
            <w:pPr>
              <w:jc w:val="center"/>
            </w:pPr>
            <w:r w:rsidRPr="005C7BF2">
              <w:t>52,5</w:t>
            </w:r>
          </w:p>
        </w:tc>
      </w:tr>
      <w:tr w:rsidR="00916F50" w:rsidRPr="005C7BF2" w14:paraId="2D38DE90" w14:textId="77777777" w:rsidTr="00F15436">
        <w:tc>
          <w:tcPr>
            <w:tcW w:w="1044" w:type="pct"/>
            <w:vMerge w:val="restart"/>
            <w:tcBorders>
              <w:top w:val="single" w:sz="6" w:space="0" w:color="000000"/>
              <w:left w:val="single" w:sz="6" w:space="0" w:color="000000"/>
              <w:bottom w:val="single" w:sz="6" w:space="0" w:color="000000"/>
              <w:right w:val="single" w:sz="6" w:space="0" w:color="000000"/>
            </w:tcBorders>
            <w:hideMark/>
          </w:tcPr>
          <w:p w14:paraId="638655F3" w14:textId="77777777" w:rsidR="00F15436" w:rsidRPr="005C7BF2" w:rsidRDefault="00F15436" w:rsidP="00B46FF2">
            <w:r w:rsidRPr="005C7BF2">
              <w:t>Технологічна</w:t>
            </w:r>
          </w:p>
        </w:tc>
        <w:tc>
          <w:tcPr>
            <w:tcW w:w="728" w:type="pct"/>
            <w:tcBorders>
              <w:top w:val="single" w:sz="6" w:space="0" w:color="000000"/>
              <w:left w:val="single" w:sz="6" w:space="0" w:color="000000"/>
              <w:bottom w:val="single" w:sz="6" w:space="0" w:color="000000"/>
              <w:right w:val="single" w:sz="6" w:space="0" w:color="000000"/>
            </w:tcBorders>
            <w:hideMark/>
          </w:tcPr>
          <w:p w14:paraId="339C2B43" w14:textId="77777777" w:rsidR="00F15436" w:rsidRPr="005C7BF2" w:rsidRDefault="00F15436" w:rsidP="00B46FF2">
            <w:pPr>
              <w:jc w:val="center"/>
            </w:pPr>
            <w:r w:rsidRPr="005C7BF2">
              <w:t>на тиждень</w:t>
            </w:r>
          </w:p>
        </w:tc>
        <w:tc>
          <w:tcPr>
            <w:tcW w:w="627" w:type="pct"/>
            <w:tcBorders>
              <w:top w:val="single" w:sz="6" w:space="0" w:color="000000"/>
              <w:left w:val="single" w:sz="6" w:space="0" w:color="000000"/>
              <w:bottom w:val="single" w:sz="6" w:space="0" w:color="000000"/>
              <w:right w:val="single" w:sz="6" w:space="0" w:color="000000"/>
            </w:tcBorders>
            <w:hideMark/>
          </w:tcPr>
          <w:p w14:paraId="093476F8" w14:textId="77777777" w:rsidR="00F15436" w:rsidRPr="005C7BF2" w:rsidRDefault="00F15436" w:rsidP="00FA373B">
            <w:pPr>
              <w:jc w:val="center"/>
            </w:pPr>
            <w:r w:rsidRPr="005C7BF2">
              <w:t>1</w:t>
            </w:r>
          </w:p>
        </w:tc>
        <w:tc>
          <w:tcPr>
            <w:tcW w:w="494" w:type="pct"/>
            <w:tcBorders>
              <w:top w:val="single" w:sz="6" w:space="0" w:color="000000"/>
              <w:left w:val="single" w:sz="6" w:space="0" w:color="000000"/>
              <w:bottom w:val="single" w:sz="6" w:space="0" w:color="000000"/>
              <w:right w:val="single" w:sz="6" w:space="0" w:color="000000"/>
            </w:tcBorders>
          </w:tcPr>
          <w:p w14:paraId="3CC4C277" w14:textId="77777777" w:rsidR="00F15436" w:rsidRPr="005C7BF2" w:rsidRDefault="00F15436" w:rsidP="00FA373B">
            <w:pPr>
              <w:jc w:val="center"/>
            </w:pPr>
            <w:r w:rsidRPr="005C7BF2">
              <w:t>3</w:t>
            </w:r>
          </w:p>
        </w:tc>
        <w:tc>
          <w:tcPr>
            <w:tcW w:w="494" w:type="pct"/>
            <w:tcBorders>
              <w:top w:val="single" w:sz="6" w:space="0" w:color="000000"/>
              <w:left w:val="single" w:sz="6" w:space="0" w:color="000000"/>
              <w:bottom w:val="single" w:sz="6" w:space="0" w:color="000000"/>
              <w:right w:val="single" w:sz="6" w:space="0" w:color="000000"/>
            </w:tcBorders>
          </w:tcPr>
          <w:p w14:paraId="636515D0" w14:textId="77777777" w:rsidR="00F15436" w:rsidRPr="005C7BF2" w:rsidRDefault="00916F50" w:rsidP="00B46FF2">
            <w:pPr>
              <w:jc w:val="center"/>
            </w:pPr>
            <w:r>
              <w:t>2</w:t>
            </w:r>
          </w:p>
        </w:tc>
        <w:tc>
          <w:tcPr>
            <w:tcW w:w="625" w:type="pct"/>
            <w:tcBorders>
              <w:top w:val="single" w:sz="6" w:space="0" w:color="000000"/>
              <w:left w:val="single" w:sz="6" w:space="0" w:color="000000"/>
              <w:bottom w:val="single" w:sz="6" w:space="0" w:color="000000"/>
              <w:right w:val="single" w:sz="6" w:space="0" w:color="000000"/>
            </w:tcBorders>
            <w:hideMark/>
          </w:tcPr>
          <w:p w14:paraId="3802AA73" w14:textId="77777777" w:rsidR="00F15436" w:rsidRPr="005C7BF2" w:rsidRDefault="00F15436" w:rsidP="00FA373B">
            <w:pPr>
              <w:jc w:val="center"/>
            </w:pPr>
            <w:r w:rsidRPr="005C7BF2">
              <w:t>1</w:t>
            </w:r>
          </w:p>
        </w:tc>
        <w:tc>
          <w:tcPr>
            <w:tcW w:w="494" w:type="pct"/>
            <w:tcBorders>
              <w:top w:val="single" w:sz="6" w:space="0" w:color="000000"/>
              <w:left w:val="single" w:sz="6" w:space="0" w:color="000000"/>
              <w:bottom w:val="single" w:sz="6" w:space="0" w:color="000000"/>
              <w:right w:val="single" w:sz="6" w:space="0" w:color="000000"/>
            </w:tcBorders>
          </w:tcPr>
          <w:p w14:paraId="5951C81B" w14:textId="77777777" w:rsidR="00F15436" w:rsidRPr="005C7BF2" w:rsidRDefault="00F15436" w:rsidP="00FA373B">
            <w:pPr>
              <w:jc w:val="center"/>
            </w:pPr>
            <w:r w:rsidRPr="005C7BF2">
              <w:t>3</w:t>
            </w:r>
          </w:p>
        </w:tc>
        <w:tc>
          <w:tcPr>
            <w:tcW w:w="494" w:type="pct"/>
            <w:tcBorders>
              <w:top w:val="single" w:sz="6" w:space="0" w:color="000000"/>
              <w:left w:val="single" w:sz="6" w:space="0" w:color="000000"/>
              <w:bottom w:val="single" w:sz="6" w:space="0" w:color="000000"/>
              <w:right w:val="single" w:sz="6" w:space="0" w:color="000000"/>
            </w:tcBorders>
          </w:tcPr>
          <w:p w14:paraId="317694D8" w14:textId="77777777" w:rsidR="00F15436" w:rsidRPr="005C7BF2" w:rsidRDefault="00916F50" w:rsidP="00B46FF2">
            <w:pPr>
              <w:jc w:val="center"/>
            </w:pPr>
            <w:r>
              <w:t>2</w:t>
            </w:r>
          </w:p>
        </w:tc>
      </w:tr>
      <w:tr w:rsidR="00916F50" w:rsidRPr="005C7BF2" w14:paraId="26895684" w14:textId="77777777" w:rsidTr="00F15436">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79BF07B6" w14:textId="77777777" w:rsidR="00F15436" w:rsidRPr="005C7BF2" w:rsidRDefault="00F15436" w:rsidP="00B46FF2"/>
        </w:tc>
        <w:tc>
          <w:tcPr>
            <w:tcW w:w="728" w:type="pct"/>
            <w:tcBorders>
              <w:top w:val="single" w:sz="6" w:space="0" w:color="000000"/>
              <w:left w:val="single" w:sz="6" w:space="0" w:color="000000"/>
              <w:bottom w:val="single" w:sz="6" w:space="0" w:color="000000"/>
              <w:right w:val="single" w:sz="6" w:space="0" w:color="000000"/>
            </w:tcBorders>
            <w:hideMark/>
          </w:tcPr>
          <w:p w14:paraId="3097C34F" w14:textId="77777777" w:rsidR="00F15436" w:rsidRPr="005C7BF2" w:rsidRDefault="00F15436" w:rsidP="00B46FF2">
            <w:pPr>
              <w:jc w:val="center"/>
            </w:pPr>
            <w:r w:rsidRPr="005C7BF2">
              <w:t>на рік</w:t>
            </w:r>
          </w:p>
        </w:tc>
        <w:tc>
          <w:tcPr>
            <w:tcW w:w="627" w:type="pct"/>
            <w:tcBorders>
              <w:top w:val="single" w:sz="6" w:space="0" w:color="000000"/>
              <w:left w:val="single" w:sz="6" w:space="0" w:color="000000"/>
              <w:bottom w:val="single" w:sz="6" w:space="0" w:color="000000"/>
              <w:right w:val="single" w:sz="6" w:space="0" w:color="000000"/>
            </w:tcBorders>
            <w:hideMark/>
          </w:tcPr>
          <w:p w14:paraId="492C80A5" w14:textId="77777777" w:rsidR="00F15436" w:rsidRPr="005C7BF2" w:rsidRDefault="00F15436" w:rsidP="00FA373B">
            <w:pPr>
              <w:jc w:val="center"/>
            </w:pPr>
            <w:r w:rsidRPr="005C7BF2">
              <w:t>35</w:t>
            </w:r>
          </w:p>
        </w:tc>
        <w:tc>
          <w:tcPr>
            <w:tcW w:w="494" w:type="pct"/>
            <w:tcBorders>
              <w:top w:val="single" w:sz="6" w:space="0" w:color="000000"/>
              <w:left w:val="single" w:sz="6" w:space="0" w:color="000000"/>
              <w:bottom w:val="single" w:sz="6" w:space="0" w:color="000000"/>
              <w:right w:val="single" w:sz="6" w:space="0" w:color="000000"/>
            </w:tcBorders>
          </w:tcPr>
          <w:p w14:paraId="4B5016B4" w14:textId="77777777" w:rsidR="00F15436" w:rsidRPr="005C7BF2" w:rsidRDefault="00F15436" w:rsidP="00FA373B">
            <w:pPr>
              <w:jc w:val="center"/>
            </w:pPr>
            <w:r w:rsidRPr="005C7BF2">
              <w:t>105</w:t>
            </w:r>
          </w:p>
        </w:tc>
        <w:tc>
          <w:tcPr>
            <w:tcW w:w="494" w:type="pct"/>
            <w:tcBorders>
              <w:top w:val="single" w:sz="6" w:space="0" w:color="000000"/>
              <w:left w:val="single" w:sz="6" w:space="0" w:color="000000"/>
              <w:bottom w:val="single" w:sz="6" w:space="0" w:color="000000"/>
              <w:right w:val="single" w:sz="6" w:space="0" w:color="000000"/>
            </w:tcBorders>
          </w:tcPr>
          <w:p w14:paraId="5A83CC48" w14:textId="77777777" w:rsidR="00F15436" w:rsidRPr="005C7BF2" w:rsidRDefault="00916F50" w:rsidP="00B46FF2">
            <w:pPr>
              <w:jc w:val="center"/>
            </w:pPr>
            <w:r>
              <w:t>70</w:t>
            </w:r>
          </w:p>
        </w:tc>
        <w:tc>
          <w:tcPr>
            <w:tcW w:w="625" w:type="pct"/>
            <w:tcBorders>
              <w:top w:val="single" w:sz="6" w:space="0" w:color="000000"/>
              <w:left w:val="single" w:sz="6" w:space="0" w:color="000000"/>
              <w:bottom w:val="single" w:sz="6" w:space="0" w:color="000000"/>
              <w:right w:val="single" w:sz="6" w:space="0" w:color="000000"/>
            </w:tcBorders>
            <w:hideMark/>
          </w:tcPr>
          <w:p w14:paraId="0D40DEA5" w14:textId="77777777" w:rsidR="00F15436" w:rsidRPr="005C7BF2" w:rsidRDefault="00F15436" w:rsidP="00FA373B">
            <w:pPr>
              <w:jc w:val="center"/>
            </w:pPr>
            <w:r w:rsidRPr="005C7BF2">
              <w:t>35</w:t>
            </w:r>
          </w:p>
        </w:tc>
        <w:tc>
          <w:tcPr>
            <w:tcW w:w="494" w:type="pct"/>
            <w:tcBorders>
              <w:top w:val="single" w:sz="6" w:space="0" w:color="000000"/>
              <w:left w:val="single" w:sz="6" w:space="0" w:color="000000"/>
              <w:bottom w:val="single" w:sz="6" w:space="0" w:color="000000"/>
              <w:right w:val="single" w:sz="6" w:space="0" w:color="000000"/>
            </w:tcBorders>
          </w:tcPr>
          <w:p w14:paraId="0CAA166B" w14:textId="77777777" w:rsidR="00F15436" w:rsidRPr="005C7BF2" w:rsidRDefault="00F15436" w:rsidP="00FA373B">
            <w:pPr>
              <w:jc w:val="center"/>
            </w:pPr>
            <w:r w:rsidRPr="005C7BF2">
              <w:t>105</w:t>
            </w:r>
          </w:p>
        </w:tc>
        <w:tc>
          <w:tcPr>
            <w:tcW w:w="494" w:type="pct"/>
            <w:tcBorders>
              <w:top w:val="single" w:sz="6" w:space="0" w:color="000000"/>
              <w:left w:val="single" w:sz="6" w:space="0" w:color="000000"/>
              <w:bottom w:val="single" w:sz="6" w:space="0" w:color="000000"/>
              <w:right w:val="single" w:sz="6" w:space="0" w:color="000000"/>
            </w:tcBorders>
          </w:tcPr>
          <w:p w14:paraId="742ABC5E" w14:textId="77777777" w:rsidR="00F15436" w:rsidRPr="005C7BF2" w:rsidRDefault="00916F50" w:rsidP="00B46FF2">
            <w:pPr>
              <w:jc w:val="center"/>
            </w:pPr>
            <w:r>
              <w:t>70</w:t>
            </w:r>
          </w:p>
        </w:tc>
      </w:tr>
      <w:tr w:rsidR="00916F50" w:rsidRPr="005C7BF2" w14:paraId="0FAB7D4F" w14:textId="77777777" w:rsidTr="00F15436">
        <w:tc>
          <w:tcPr>
            <w:tcW w:w="1044" w:type="pct"/>
            <w:vMerge w:val="restart"/>
            <w:tcBorders>
              <w:top w:val="single" w:sz="6" w:space="0" w:color="000000"/>
              <w:left w:val="single" w:sz="6" w:space="0" w:color="000000"/>
              <w:bottom w:val="single" w:sz="6" w:space="0" w:color="000000"/>
              <w:right w:val="single" w:sz="6" w:space="0" w:color="000000"/>
            </w:tcBorders>
            <w:hideMark/>
          </w:tcPr>
          <w:p w14:paraId="7DC8BCDF" w14:textId="77777777" w:rsidR="00F15436" w:rsidRPr="005C7BF2" w:rsidRDefault="00F15436" w:rsidP="00B46FF2">
            <w:r w:rsidRPr="005C7BF2">
              <w:t>Інформатична</w:t>
            </w:r>
          </w:p>
        </w:tc>
        <w:tc>
          <w:tcPr>
            <w:tcW w:w="728" w:type="pct"/>
            <w:tcBorders>
              <w:top w:val="single" w:sz="6" w:space="0" w:color="000000"/>
              <w:left w:val="single" w:sz="6" w:space="0" w:color="000000"/>
              <w:bottom w:val="single" w:sz="6" w:space="0" w:color="000000"/>
              <w:right w:val="single" w:sz="6" w:space="0" w:color="000000"/>
            </w:tcBorders>
            <w:hideMark/>
          </w:tcPr>
          <w:p w14:paraId="1902BCB0" w14:textId="77777777" w:rsidR="00F15436" w:rsidRPr="005C7BF2" w:rsidRDefault="00F15436" w:rsidP="00B46FF2">
            <w:pPr>
              <w:jc w:val="center"/>
            </w:pPr>
            <w:r w:rsidRPr="005C7BF2">
              <w:t>на тиждень</w:t>
            </w:r>
          </w:p>
        </w:tc>
        <w:tc>
          <w:tcPr>
            <w:tcW w:w="627" w:type="pct"/>
            <w:tcBorders>
              <w:top w:val="single" w:sz="6" w:space="0" w:color="000000"/>
              <w:left w:val="single" w:sz="6" w:space="0" w:color="000000"/>
              <w:bottom w:val="single" w:sz="6" w:space="0" w:color="000000"/>
              <w:right w:val="single" w:sz="6" w:space="0" w:color="000000"/>
            </w:tcBorders>
            <w:hideMark/>
          </w:tcPr>
          <w:p w14:paraId="190D6137" w14:textId="77777777" w:rsidR="00F15436" w:rsidRPr="005C7BF2" w:rsidRDefault="00F15436" w:rsidP="00FA373B">
            <w:pPr>
              <w:jc w:val="center"/>
            </w:pPr>
            <w:r w:rsidRPr="005C7BF2">
              <w:t>1</w:t>
            </w:r>
          </w:p>
        </w:tc>
        <w:tc>
          <w:tcPr>
            <w:tcW w:w="494" w:type="pct"/>
            <w:tcBorders>
              <w:top w:val="single" w:sz="6" w:space="0" w:color="000000"/>
              <w:left w:val="single" w:sz="6" w:space="0" w:color="000000"/>
              <w:bottom w:val="single" w:sz="6" w:space="0" w:color="000000"/>
              <w:right w:val="single" w:sz="6" w:space="0" w:color="000000"/>
            </w:tcBorders>
          </w:tcPr>
          <w:p w14:paraId="31573414" w14:textId="77777777" w:rsidR="00F15436" w:rsidRPr="005C7BF2" w:rsidRDefault="00F15436" w:rsidP="00FA373B">
            <w:pPr>
              <w:jc w:val="center"/>
            </w:pPr>
            <w:r w:rsidRPr="005C7BF2">
              <w:t>2</w:t>
            </w:r>
          </w:p>
        </w:tc>
        <w:tc>
          <w:tcPr>
            <w:tcW w:w="494" w:type="pct"/>
            <w:tcBorders>
              <w:top w:val="single" w:sz="6" w:space="0" w:color="000000"/>
              <w:left w:val="single" w:sz="6" w:space="0" w:color="000000"/>
              <w:bottom w:val="single" w:sz="6" w:space="0" w:color="000000"/>
              <w:right w:val="single" w:sz="6" w:space="0" w:color="000000"/>
            </w:tcBorders>
          </w:tcPr>
          <w:p w14:paraId="7975A679" w14:textId="77777777" w:rsidR="00F15436" w:rsidRPr="005C7BF2" w:rsidRDefault="00916F50" w:rsidP="00B46FF2">
            <w:pPr>
              <w:jc w:val="center"/>
            </w:pPr>
            <w:r>
              <w:t>1</w:t>
            </w:r>
          </w:p>
        </w:tc>
        <w:tc>
          <w:tcPr>
            <w:tcW w:w="625" w:type="pct"/>
            <w:tcBorders>
              <w:top w:val="single" w:sz="6" w:space="0" w:color="000000"/>
              <w:left w:val="single" w:sz="6" w:space="0" w:color="000000"/>
              <w:bottom w:val="single" w:sz="6" w:space="0" w:color="000000"/>
              <w:right w:val="single" w:sz="6" w:space="0" w:color="000000"/>
            </w:tcBorders>
            <w:hideMark/>
          </w:tcPr>
          <w:p w14:paraId="31806D8A" w14:textId="77777777" w:rsidR="00F15436" w:rsidRPr="005C7BF2" w:rsidRDefault="00F15436" w:rsidP="00FA373B">
            <w:pPr>
              <w:jc w:val="center"/>
            </w:pPr>
            <w:r w:rsidRPr="005C7BF2">
              <w:t>1</w:t>
            </w:r>
          </w:p>
        </w:tc>
        <w:tc>
          <w:tcPr>
            <w:tcW w:w="494" w:type="pct"/>
            <w:tcBorders>
              <w:top w:val="single" w:sz="6" w:space="0" w:color="000000"/>
              <w:left w:val="single" w:sz="6" w:space="0" w:color="000000"/>
              <w:bottom w:val="single" w:sz="6" w:space="0" w:color="000000"/>
              <w:right w:val="single" w:sz="6" w:space="0" w:color="000000"/>
            </w:tcBorders>
          </w:tcPr>
          <w:p w14:paraId="26F70B18" w14:textId="77777777" w:rsidR="00F15436" w:rsidRPr="005C7BF2" w:rsidRDefault="00F15436" w:rsidP="00FA373B">
            <w:pPr>
              <w:jc w:val="center"/>
            </w:pPr>
            <w:r w:rsidRPr="005C7BF2">
              <w:t>2</w:t>
            </w:r>
          </w:p>
        </w:tc>
        <w:tc>
          <w:tcPr>
            <w:tcW w:w="494" w:type="pct"/>
            <w:tcBorders>
              <w:top w:val="single" w:sz="6" w:space="0" w:color="000000"/>
              <w:left w:val="single" w:sz="6" w:space="0" w:color="000000"/>
              <w:bottom w:val="single" w:sz="6" w:space="0" w:color="000000"/>
              <w:right w:val="single" w:sz="6" w:space="0" w:color="000000"/>
            </w:tcBorders>
          </w:tcPr>
          <w:p w14:paraId="6E7167E4" w14:textId="77777777" w:rsidR="00F15436" w:rsidRPr="005C7BF2" w:rsidRDefault="00916F50" w:rsidP="00B46FF2">
            <w:pPr>
              <w:jc w:val="center"/>
            </w:pPr>
            <w:r>
              <w:t>1</w:t>
            </w:r>
          </w:p>
        </w:tc>
      </w:tr>
      <w:tr w:rsidR="00916F50" w:rsidRPr="005C7BF2" w14:paraId="58A6F7B2" w14:textId="77777777" w:rsidTr="00F15436">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40F2ED55" w14:textId="77777777" w:rsidR="00F15436" w:rsidRPr="005C7BF2" w:rsidRDefault="00F15436" w:rsidP="00B46FF2"/>
        </w:tc>
        <w:tc>
          <w:tcPr>
            <w:tcW w:w="728" w:type="pct"/>
            <w:tcBorders>
              <w:top w:val="single" w:sz="6" w:space="0" w:color="000000"/>
              <w:left w:val="single" w:sz="6" w:space="0" w:color="000000"/>
              <w:bottom w:val="single" w:sz="6" w:space="0" w:color="000000"/>
              <w:right w:val="single" w:sz="6" w:space="0" w:color="000000"/>
            </w:tcBorders>
            <w:hideMark/>
          </w:tcPr>
          <w:p w14:paraId="4287A11B" w14:textId="77777777" w:rsidR="00F15436" w:rsidRPr="005C7BF2" w:rsidRDefault="00F15436" w:rsidP="00B46FF2">
            <w:pPr>
              <w:jc w:val="center"/>
            </w:pPr>
            <w:r w:rsidRPr="005C7BF2">
              <w:t>на рік</w:t>
            </w:r>
          </w:p>
        </w:tc>
        <w:tc>
          <w:tcPr>
            <w:tcW w:w="627" w:type="pct"/>
            <w:tcBorders>
              <w:top w:val="single" w:sz="6" w:space="0" w:color="000000"/>
              <w:left w:val="single" w:sz="6" w:space="0" w:color="000000"/>
              <w:bottom w:val="single" w:sz="6" w:space="0" w:color="000000"/>
              <w:right w:val="single" w:sz="6" w:space="0" w:color="000000"/>
            </w:tcBorders>
            <w:hideMark/>
          </w:tcPr>
          <w:p w14:paraId="683C70BB" w14:textId="77777777" w:rsidR="00F15436" w:rsidRPr="005C7BF2" w:rsidRDefault="00F15436" w:rsidP="00FA373B">
            <w:pPr>
              <w:jc w:val="center"/>
            </w:pPr>
            <w:r w:rsidRPr="005C7BF2">
              <w:t>35</w:t>
            </w:r>
          </w:p>
        </w:tc>
        <w:tc>
          <w:tcPr>
            <w:tcW w:w="494" w:type="pct"/>
            <w:tcBorders>
              <w:top w:val="single" w:sz="6" w:space="0" w:color="000000"/>
              <w:left w:val="single" w:sz="6" w:space="0" w:color="000000"/>
              <w:bottom w:val="single" w:sz="6" w:space="0" w:color="000000"/>
              <w:right w:val="single" w:sz="6" w:space="0" w:color="000000"/>
            </w:tcBorders>
          </w:tcPr>
          <w:p w14:paraId="71BDB3A9" w14:textId="77777777" w:rsidR="00F15436" w:rsidRPr="005C7BF2" w:rsidRDefault="00F15436" w:rsidP="00FA373B">
            <w:pPr>
              <w:jc w:val="center"/>
            </w:pPr>
            <w:r w:rsidRPr="005C7BF2">
              <w:t>70</w:t>
            </w:r>
          </w:p>
        </w:tc>
        <w:tc>
          <w:tcPr>
            <w:tcW w:w="494" w:type="pct"/>
            <w:tcBorders>
              <w:top w:val="single" w:sz="6" w:space="0" w:color="000000"/>
              <w:left w:val="single" w:sz="6" w:space="0" w:color="000000"/>
              <w:bottom w:val="single" w:sz="6" w:space="0" w:color="000000"/>
              <w:right w:val="single" w:sz="6" w:space="0" w:color="000000"/>
            </w:tcBorders>
          </w:tcPr>
          <w:p w14:paraId="15A252A8" w14:textId="77777777" w:rsidR="00F15436" w:rsidRPr="005C7BF2" w:rsidRDefault="00916F50" w:rsidP="00B46FF2">
            <w:pPr>
              <w:jc w:val="center"/>
            </w:pPr>
            <w:r w:rsidRPr="005C7BF2">
              <w:t>35</w:t>
            </w:r>
          </w:p>
        </w:tc>
        <w:tc>
          <w:tcPr>
            <w:tcW w:w="625" w:type="pct"/>
            <w:tcBorders>
              <w:top w:val="single" w:sz="6" w:space="0" w:color="000000"/>
              <w:left w:val="single" w:sz="6" w:space="0" w:color="000000"/>
              <w:bottom w:val="single" w:sz="6" w:space="0" w:color="000000"/>
              <w:right w:val="single" w:sz="6" w:space="0" w:color="000000"/>
            </w:tcBorders>
            <w:hideMark/>
          </w:tcPr>
          <w:p w14:paraId="0F49BF0A" w14:textId="77777777" w:rsidR="00F15436" w:rsidRPr="005C7BF2" w:rsidRDefault="00F15436" w:rsidP="00FA373B">
            <w:pPr>
              <w:jc w:val="center"/>
            </w:pPr>
            <w:r w:rsidRPr="005C7BF2">
              <w:t>35</w:t>
            </w:r>
          </w:p>
        </w:tc>
        <w:tc>
          <w:tcPr>
            <w:tcW w:w="494" w:type="pct"/>
            <w:tcBorders>
              <w:top w:val="single" w:sz="6" w:space="0" w:color="000000"/>
              <w:left w:val="single" w:sz="6" w:space="0" w:color="000000"/>
              <w:bottom w:val="single" w:sz="6" w:space="0" w:color="000000"/>
              <w:right w:val="single" w:sz="6" w:space="0" w:color="000000"/>
            </w:tcBorders>
          </w:tcPr>
          <w:p w14:paraId="1B32AB77" w14:textId="77777777" w:rsidR="00F15436" w:rsidRPr="005C7BF2" w:rsidRDefault="00F15436" w:rsidP="00FA373B">
            <w:pPr>
              <w:jc w:val="center"/>
            </w:pPr>
            <w:r w:rsidRPr="005C7BF2">
              <w:t>70</w:t>
            </w:r>
          </w:p>
        </w:tc>
        <w:tc>
          <w:tcPr>
            <w:tcW w:w="494" w:type="pct"/>
            <w:tcBorders>
              <w:top w:val="single" w:sz="6" w:space="0" w:color="000000"/>
              <w:left w:val="single" w:sz="6" w:space="0" w:color="000000"/>
              <w:bottom w:val="single" w:sz="6" w:space="0" w:color="000000"/>
              <w:right w:val="single" w:sz="6" w:space="0" w:color="000000"/>
            </w:tcBorders>
          </w:tcPr>
          <w:p w14:paraId="01E8BCFD" w14:textId="77777777" w:rsidR="00F15436" w:rsidRPr="005C7BF2" w:rsidRDefault="00916F50" w:rsidP="00B46FF2">
            <w:pPr>
              <w:jc w:val="center"/>
            </w:pPr>
            <w:r w:rsidRPr="005C7BF2">
              <w:t>35</w:t>
            </w:r>
          </w:p>
        </w:tc>
      </w:tr>
      <w:tr w:rsidR="00916F50" w:rsidRPr="005C7BF2" w14:paraId="7A2AB69B" w14:textId="77777777" w:rsidTr="00F15436">
        <w:tc>
          <w:tcPr>
            <w:tcW w:w="1044" w:type="pct"/>
            <w:vMerge w:val="restart"/>
            <w:tcBorders>
              <w:top w:val="single" w:sz="6" w:space="0" w:color="000000"/>
              <w:left w:val="single" w:sz="6" w:space="0" w:color="000000"/>
              <w:bottom w:val="single" w:sz="6" w:space="0" w:color="000000"/>
              <w:right w:val="single" w:sz="6" w:space="0" w:color="000000"/>
            </w:tcBorders>
            <w:hideMark/>
          </w:tcPr>
          <w:p w14:paraId="187953F1" w14:textId="77777777" w:rsidR="00F15436" w:rsidRPr="005C7BF2" w:rsidRDefault="00F15436" w:rsidP="00B46FF2">
            <w:r w:rsidRPr="005C7BF2">
              <w:t>Мистецька</w:t>
            </w:r>
          </w:p>
        </w:tc>
        <w:tc>
          <w:tcPr>
            <w:tcW w:w="728" w:type="pct"/>
            <w:tcBorders>
              <w:top w:val="single" w:sz="6" w:space="0" w:color="000000"/>
              <w:left w:val="single" w:sz="6" w:space="0" w:color="000000"/>
              <w:bottom w:val="single" w:sz="6" w:space="0" w:color="000000"/>
              <w:right w:val="single" w:sz="6" w:space="0" w:color="000000"/>
            </w:tcBorders>
            <w:hideMark/>
          </w:tcPr>
          <w:p w14:paraId="0195FABA" w14:textId="77777777" w:rsidR="00F15436" w:rsidRPr="005C7BF2" w:rsidRDefault="00F15436" w:rsidP="00B46FF2">
            <w:pPr>
              <w:jc w:val="center"/>
            </w:pPr>
            <w:r w:rsidRPr="005C7BF2">
              <w:t>на тиждень</w:t>
            </w:r>
          </w:p>
        </w:tc>
        <w:tc>
          <w:tcPr>
            <w:tcW w:w="627" w:type="pct"/>
            <w:tcBorders>
              <w:top w:val="single" w:sz="6" w:space="0" w:color="000000"/>
              <w:left w:val="single" w:sz="6" w:space="0" w:color="000000"/>
              <w:bottom w:val="single" w:sz="6" w:space="0" w:color="000000"/>
              <w:right w:val="single" w:sz="6" w:space="0" w:color="000000"/>
            </w:tcBorders>
            <w:hideMark/>
          </w:tcPr>
          <w:p w14:paraId="71C0718E" w14:textId="77777777" w:rsidR="00F15436" w:rsidRPr="005C7BF2" w:rsidRDefault="00F15436" w:rsidP="00FA373B">
            <w:pPr>
              <w:jc w:val="center"/>
            </w:pPr>
            <w:r w:rsidRPr="005C7BF2">
              <w:t>1</w:t>
            </w:r>
          </w:p>
        </w:tc>
        <w:tc>
          <w:tcPr>
            <w:tcW w:w="494" w:type="pct"/>
            <w:tcBorders>
              <w:top w:val="single" w:sz="6" w:space="0" w:color="000000"/>
              <w:left w:val="single" w:sz="6" w:space="0" w:color="000000"/>
              <w:bottom w:val="single" w:sz="6" w:space="0" w:color="000000"/>
              <w:right w:val="single" w:sz="6" w:space="0" w:color="000000"/>
            </w:tcBorders>
          </w:tcPr>
          <w:p w14:paraId="7ED1596E" w14:textId="77777777" w:rsidR="00F15436" w:rsidRPr="005C7BF2" w:rsidRDefault="00F15436" w:rsidP="00FA373B">
            <w:pPr>
              <w:jc w:val="center"/>
            </w:pPr>
            <w:r w:rsidRPr="005C7BF2">
              <w:t>3</w:t>
            </w:r>
          </w:p>
        </w:tc>
        <w:tc>
          <w:tcPr>
            <w:tcW w:w="494" w:type="pct"/>
            <w:tcBorders>
              <w:top w:val="single" w:sz="6" w:space="0" w:color="000000"/>
              <w:left w:val="single" w:sz="6" w:space="0" w:color="000000"/>
              <w:bottom w:val="single" w:sz="6" w:space="0" w:color="000000"/>
              <w:right w:val="single" w:sz="6" w:space="0" w:color="000000"/>
            </w:tcBorders>
          </w:tcPr>
          <w:p w14:paraId="4060DEA7" w14:textId="77777777" w:rsidR="00F15436" w:rsidRPr="005C7BF2" w:rsidRDefault="00916F50" w:rsidP="00B46FF2">
            <w:pPr>
              <w:jc w:val="center"/>
            </w:pPr>
            <w:r>
              <w:t>2</w:t>
            </w:r>
          </w:p>
        </w:tc>
        <w:tc>
          <w:tcPr>
            <w:tcW w:w="625" w:type="pct"/>
            <w:tcBorders>
              <w:top w:val="single" w:sz="6" w:space="0" w:color="000000"/>
              <w:left w:val="single" w:sz="6" w:space="0" w:color="000000"/>
              <w:bottom w:val="single" w:sz="6" w:space="0" w:color="000000"/>
              <w:right w:val="single" w:sz="6" w:space="0" w:color="000000"/>
            </w:tcBorders>
            <w:hideMark/>
          </w:tcPr>
          <w:p w14:paraId="5F4A72B9" w14:textId="77777777" w:rsidR="00F15436" w:rsidRPr="005C7BF2" w:rsidRDefault="00F15436" w:rsidP="00FA373B">
            <w:pPr>
              <w:jc w:val="center"/>
            </w:pPr>
            <w:r w:rsidRPr="005C7BF2">
              <w:t>1</w:t>
            </w:r>
          </w:p>
        </w:tc>
        <w:tc>
          <w:tcPr>
            <w:tcW w:w="494" w:type="pct"/>
            <w:tcBorders>
              <w:top w:val="single" w:sz="6" w:space="0" w:color="000000"/>
              <w:left w:val="single" w:sz="6" w:space="0" w:color="000000"/>
              <w:bottom w:val="single" w:sz="6" w:space="0" w:color="000000"/>
              <w:right w:val="single" w:sz="6" w:space="0" w:color="000000"/>
            </w:tcBorders>
          </w:tcPr>
          <w:p w14:paraId="46201D0A" w14:textId="77777777" w:rsidR="00F15436" w:rsidRPr="005C7BF2" w:rsidRDefault="00F15436" w:rsidP="00FA373B">
            <w:pPr>
              <w:jc w:val="center"/>
            </w:pPr>
            <w:r w:rsidRPr="005C7BF2">
              <w:t>3</w:t>
            </w:r>
          </w:p>
        </w:tc>
        <w:tc>
          <w:tcPr>
            <w:tcW w:w="494" w:type="pct"/>
            <w:tcBorders>
              <w:top w:val="single" w:sz="6" w:space="0" w:color="000000"/>
              <w:left w:val="single" w:sz="6" w:space="0" w:color="000000"/>
              <w:bottom w:val="single" w:sz="6" w:space="0" w:color="000000"/>
              <w:right w:val="single" w:sz="6" w:space="0" w:color="000000"/>
            </w:tcBorders>
          </w:tcPr>
          <w:p w14:paraId="5906EFCF" w14:textId="77777777" w:rsidR="00F15436" w:rsidRPr="005C7BF2" w:rsidRDefault="00916F50" w:rsidP="00B46FF2">
            <w:pPr>
              <w:jc w:val="center"/>
            </w:pPr>
            <w:r>
              <w:t>2</w:t>
            </w:r>
          </w:p>
        </w:tc>
      </w:tr>
      <w:tr w:rsidR="00916F50" w:rsidRPr="005C7BF2" w14:paraId="6D0A997B" w14:textId="77777777" w:rsidTr="00F15436">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53AC536A" w14:textId="77777777" w:rsidR="00F15436" w:rsidRPr="005C7BF2" w:rsidRDefault="00F15436" w:rsidP="00B46FF2"/>
        </w:tc>
        <w:tc>
          <w:tcPr>
            <w:tcW w:w="728" w:type="pct"/>
            <w:tcBorders>
              <w:top w:val="single" w:sz="6" w:space="0" w:color="000000"/>
              <w:left w:val="single" w:sz="6" w:space="0" w:color="000000"/>
              <w:bottom w:val="single" w:sz="6" w:space="0" w:color="000000"/>
              <w:right w:val="single" w:sz="6" w:space="0" w:color="000000"/>
            </w:tcBorders>
            <w:hideMark/>
          </w:tcPr>
          <w:p w14:paraId="1508F422" w14:textId="77777777" w:rsidR="00F15436" w:rsidRPr="005C7BF2" w:rsidRDefault="00F15436" w:rsidP="00B46FF2">
            <w:pPr>
              <w:jc w:val="center"/>
            </w:pPr>
            <w:r w:rsidRPr="005C7BF2">
              <w:t>на рік</w:t>
            </w:r>
          </w:p>
        </w:tc>
        <w:tc>
          <w:tcPr>
            <w:tcW w:w="627" w:type="pct"/>
            <w:tcBorders>
              <w:top w:val="single" w:sz="6" w:space="0" w:color="000000"/>
              <w:left w:val="single" w:sz="6" w:space="0" w:color="000000"/>
              <w:bottom w:val="single" w:sz="6" w:space="0" w:color="000000"/>
              <w:right w:val="single" w:sz="6" w:space="0" w:color="000000"/>
            </w:tcBorders>
            <w:hideMark/>
          </w:tcPr>
          <w:p w14:paraId="138A820A" w14:textId="77777777" w:rsidR="00F15436" w:rsidRPr="005C7BF2" w:rsidRDefault="00F15436" w:rsidP="00FA373B">
            <w:pPr>
              <w:jc w:val="center"/>
            </w:pPr>
            <w:r w:rsidRPr="005C7BF2">
              <w:t>35</w:t>
            </w:r>
          </w:p>
        </w:tc>
        <w:tc>
          <w:tcPr>
            <w:tcW w:w="494" w:type="pct"/>
            <w:tcBorders>
              <w:top w:val="single" w:sz="6" w:space="0" w:color="000000"/>
              <w:left w:val="single" w:sz="6" w:space="0" w:color="000000"/>
              <w:bottom w:val="single" w:sz="6" w:space="0" w:color="000000"/>
              <w:right w:val="single" w:sz="6" w:space="0" w:color="000000"/>
            </w:tcBorders>
          </w:tcPr>
          <w:p w14:paraId="43AB6A43" w14:textId="77777777" w:rsidR="00F15436" w:rsidRPr="005C7BF2" w:rsidRDefault="00F15436" w:rsidP="00FA373B">
            <w:pPr>
              <w:jc w:val="center"/>
            </w:pPr>
            <w:r w:rsidRPr="005C7BF2">
              <w:t>105</w:t>
            </w:r>
          </w:p>
        </w:tc>
        <w:tc>
          <w:tcPr>
            <w:tcW w:w="494" w:type="pct"/>
            <w:tcBorders>
              <w:top w:val="single" w:sz="6" w:space="0" w:color="000000"/>
              <w:left w:val="single" w:sz="6" w:space="0" w:color="000000"/>
              <w:bottom w:val="single" w:sz="6" w:space="0" w:color="000000"/>
              <w:right w:val="single" w:sz="6" w:space="0" w:color="000000"/>
            </w:tcBorders>
          </w:tcPr>
          <w:p w14:paraId="221861C3" w14:textId="77777777" w:rsidR="00F15436" w:rsidRPr="005C7BF2" w:rsidRDefault="00916F50" w:rsidP="00B46FF2">
            <w:pPr>
              <w:jc w:val="center"/>
            </w:pPr>
            <w:r>
              <w:t>70</w:t>
            </w:r>
          </w:p>
        </w:tc>
        <w:tc>
          <w:tcPr>
            <w:tcW w:w="625" w:type="pct"/>
            <w:tcBorders>
              <w:top w:val="single" w:sz="6" w:space="0" w:color="000000"/>
              <w:left w:val="single" w:sz="6" w:space="0" w:color="000000"/>
              <w:bottom w:val="single" w:sz="6" w:space="0" w:color="000000"/>
              <w:right w:val="single" w:sz="6" w:space="0" w:color="000000"/>
            </w:tcBorders>
            <w:hideMark/>
          </w:tcPr>
          <w:p w14:paraId="1C6B2C04" w14:textId="77777777" w:rsidR="00F15436" w:rsidRPr="005C7BF2" w:rsidRDefault="00F15436" w:rsidP="00FA373B">
            <w:pPr>
              <w:jc w:val="center"/>
            </w:pPr>
            <w:r w:rsidRPr="005C7BF2">
              <w:t>35</w:t>
            </w:r>
          </w:p>
        </w:tc>
        <w:tc>
          <w:tcPr>
            <w:tcW w:w="494" w:type="pct"/>
            <w:tcBorders>
              <w:top w:val="single" w:sz="6" w:space="0" w:color="000000"/>
              <w:left w:val="single" w:sz="6" w:space="0" w:color="000000"/>
              <w:bottom w:val="single" w:sz="6" w:space="0" w:color="000000"/>
              <w:right w:val="single" w:sz="6" w:space="0" w:color="000000"/>
            </w:tcBorders>
          </w:tcPr>
          <w:p w14:paraId="56845571" w14:textId="77777777" w:rsidR="00F15436" w:rsidRPr="005C7BF2" w:rsidRDefault="00F15436" w:rsidP="00FA373B">
            <w:pPr>
              <w:jc w:val="center"/>
            </w:pPr>
            <w:r w:rsidRPr="005C7BF2">
              <w:t>105</w:t>
            </w:r>
          </w:p>
        </w:tc>
        <w:tc>
          <w:tcPr>
            <w:tcW w:w="494" w:type="pct"/>
            <w:tcBorders>
              <w:top w:val="single" w:sz="6" w:space="0" w:color="000000"/>
              <w:left w:val="single" w:sz="6" w:space="0" w:color="000000"/>
              <w:bottom w:val="single" w:sz="6" w:space="0" w:color="000000"/>
              <w:right w:val="single" w:sz="6" w:space="0" w:color="000000"/>
            </w:tcBorders>
          </w:tcPr>
          <w:p w14:paraId="2DCEAE89" w14:textId="77777777" w:rsidR="00F15436" w:rsidRPr="005C7BF2" w:rsidRDefault="00916F50" w:rsidP="00B46FF2">
            <w:pPr>
              <w:jc w:val="center"/>
            </w:pPr>
            <w:r>
              <w:t>70</w:t>
            </w:r>
          </w:p>
        </w:tc>
      </w:tr>
      <w:tr w:rsidR="00916F50" w:rsidRPr="005C7BF2" w14:paraId="7689A0BA" w14:textId="77777777" w:rsidTr="00F15436">
        <w:tc>
          <w:tcPr>
            <w:tcW w:w="1044" w:type="pct"/>
            <w:vMerge w:val="restart"/>
            <w:tcBorders>
              <w:top w:val="single" w:sz="6" w:space="0" w:color="000000"/>
              <w:left w:val="single" w:sz="6" w:space="0" w:color="000000"/>
              <w:bottom w:val="single" w:sz="6" w:space="0" w:color="000000"/>
              <w:right w:val="single" w:sz="6" w:space="0" w:color="000000"/>
            </w:tcBorders>
            <w:hideMark/>
          </w:tcPr>
          <w:p w14:paraId="4AAEEA1C" w14:textId="77777777" w:rsidR="00F15436" w:rsidRPr="005C7BF2" w:rsidRDefault="00F15436" w:rsidP="00B46FF2">
            <w:r w:rsidRPr="005C7BF2">
              <w:t>Фізична культура</w:t>
            </w:r>
          </w:p>
        </w:tc>
        <w:tc>
          <w:tcPr>
            <w:tcW w:w="728" w:type="pct"/>
            <w:tcBorders>
              <w:top w:val="single" w:sz="6" w:space="0" w:color="000000"/>
              <w:left w:val="single" w:sz="6" w:space="0" w:color="000000"/>
              <w:bottom w:val="single" w:sz="6" w:space="0" w:color="000000"/>
              <w:right w:val="single" w:sz="6" w:space="0" w:color="000000"/>
            </w:tcBorders>
            <w:hideMark/>
          </w:tcPr>
          <w:p w14:paraId="335819B3" w14:textId="77777777" w:rsidR="00F15436" w:rsidRPr="005C7BF2" w:rsidRDefault="00F15436" w:rsidP="00B46FF2">
            <w:pPr>
              <w:jc w:val="center"/>
            </w:pPr>
            <w:r w:rsidRPr="005C7BF2">
              <w:t>на тиждень</w:t>
            </w:r>
          </w:p>
        </w:tc>
        <w:tc>
          <w:tcPr>
            <w:tcW w:w="627" w:type="pct"/>
            <w:tcBorders>
              <w:top w:val="single" w:sz="6" w:space="0" w:color="000000"/>
              <w:left w:val="single" w:sz="6" w:space="0" w:color="000000"/>
              <w:bottom w:val="single" w:sz="6" w:space="0" w:color="000000"/>
              <w:right w:val="single" w:sz="6" w:space="0" w:color="000000"/>
            </w:tcBorders>
            <w:hideMark/>
          </w:tcPr>
          <w:p w14:paraId="55DEC696" w14:textId="77777777" w:rsidR="00F15436" w:rsidRPr="005C7BF2" w:rsidRDefault="00F15436" w:rsidP="00FA373B">
            <w:pPr>
              <w:jc w:val="center"/>
            </w:pPr>
            <w:r w:rsidRPr="005C7BF2">
              <w:t>3</w:t>
            </w:r>
          </w:p>
        </w:tc>
        <w:tc>
          <w:tcPr>
            <w:tcW w:w="494" w:type="pct"/>
            <w:tcBorders>
              <w:top w:val="single" w:sz="6" w:space="0" w:color="000000"/>
              <w:left w:val="single" w:sz="6" w:space="0" w:color="000000"/>
              <w:bottom w:val="single" w:sz="6" w:space="0" w:color="000000"/>
              <w:right w:val="single" w:sz="6" w:space="0" w:color="000000"/>
            </w:tcBorders>
          </w:tcPr>
          <w:p w14:paraId="5E754B2C" w14:textId="77777777" w:rsidR="00F15436" w:rsidRPr="005C7BF2" w:rsidRDefault="00F15436" w:rsidP="00FA373B">
            <w:pPr>
              <w:jc w:val="center"/>
            </w:pPr>
            <w:r w:rsidRPr="005C7BF2">
              <w:t>3</w:t>
            </w:r>
          </w:p>
        </w:tc>
        <w:tc>
          <w:tcPr>
            <w:tcW w:w="494" w:type="pct"/>
            <w:tcBorders>
              <w:top w:val="single" w:sz="6" w:space="0" w:color="000000"/>
              <w:left w:val="single" w:sz="6" w:space="0" w:color="000000"/>
              <w:bottom w:val="single" w:sz="6" w:space="0" w:color="000000"/>
              <w:right w:val="single" w:sz="6" w:space="0" w:color="000000"/>
            </w:tcBorders>
          </w:tcPr>
          <w:p w14:paraId="54D1B94A" w14:textId="77777777" w:rsidR="00F15436" w:rsidRPr="005C7BF2" w:rsidRDefault="00916F50" w:rsidP="00B46FF2">
            <w:pPr>
              <w:jc w:val="center"/>
            </w:pPr>
            <w:r>
              <w:t>0</w:t>
            </w:r>
          </w:p>
        </w:tc>
        <w:tc>
          <w:tcPr>
            <w:tcW w:w="625" w:type="pct"/>
            <w:tcBorders>
              <w:top w:val="single" w:sz="6" w:space="0" w:color="000000"/>
              <w:left w:val="single" w:sz="6" w:space="0" w:color="000000"/>
              <w:bottom w:val="single" w:sz="6" w:space="0" w:color="000000"/>
              <w:right w:val="single" w:sz="6" w:space="0" w:color="000000"/>
            </w:tcBorders>
            <w:hideMark/>
          </w:tcPr>
          <w:p w14:paraId="0CBE31B7" w14:textId="77777777" w:rsidR="00F15436" w:rsidRPr="005C7BF2" w:rsidRDefault="00F15436" w:rsidP="00FA373B">
            <w:pPr>
              <w:jc w:val="center"/>
            </w:pPr>
            <w:r w:rsidRPr="005C7BF2">
              <w:t>3</w:t>
            </w:r>
          </w:p>
        </w:tc>
        <w:tc>
          <w:tcPr>
            <w:tcW w:w="494" w:type="pct"/>
            <w:tcBorders>
              <w:top w:val="single" w:sz="6" w:space="0" w:color="000000"/>
              <w:left w:val="single" w:sz="6" w:space="0" w:color="000000"/>
              <w:bottom w:val="single" w:sz="6" w:space="0" w:color="000000"/>
              <w:right w:val="single" w:sz="6" w:space="0" w:color="000000"/>
            </w:tcBorders>
          </w:tcPr>
          <w:p w14:paraId="7785E72F" w14:textId="77777777" w:rsidR="00F15436" w:rsidRPr="005C7BF2" w:rsidRDefault="00F15436" w:rsidP="00FA373B">
            <w:pPr>
              <w:jc w:val="center"/>
            </w:pPr>
            <w:r w:rsidRPr="005C7BF2">
              <w:t>3</w:t>
            </w:r>
          </w:p>
        </w:tc>
        <w:tc>
          <w:tcPr>
            <w:tcW w:w="494" w:type="pct"/>
            <w:tcBorders>
              <w:top w:val="single" w:sz="6" w:space="0" w:color="000000"/>
              <w:left w:val="single" w:sz="6" w:space="0" w:color="000000"/>
              <w:bottom w:val="single" w:sz="6" w:space="0" w:color="000000"/>
              <w:right w:val="single" w:sz="6" w:space="0" w:color="000000"/>
            </w:tcBorders>
          </w:tcPr>
          <w:p w14:paraId="6702EEA2" w14:textId="77777777" w:rsidR="00F15436" w:rsidRPr="005C7BF2" w:rsidRDefault="00916F50" w:rsidP="00B46FF2">
            <w:pPr>
              <w:jc w:val="center"/>
            </w:pPr>
            <w:r>
              <w:t>0</w:t>
            </w:r>
          </w:p>
        </w:tc>
      </w:tr>
      <w:tr w:rsidR="00916F50" w:rsidRPr="005C7BF2" w14:paraId="55435214" w14:textId="77777777" w:rsidTr="00F15436">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18E804A5" w14:textId="77777777" w:rsidR="00F15436" w:rsidRPr="005C7BF2" w:rsidRDefault="00F15436" w:rsidP="00B46FF2"/>
        </w:tc>
        <w:tc>
          <w:tcPr>
            <w:tcW w:w="728" w:type="pct"/>
            <w:tcBorders>
              <w:top w:val="single" w:sz="6" w:space="0" w:color="000000"/>
              <w:left w:val="single" w:sz="6" w:space="0" w:color="000000"/>
              <w:bottom w:val="single" w:sz="6" w:space="0" w:color="000000"/>
              <w:right w:val="single" w:sz="6" w:space="0" w:color="000000"/>
            </w:tcBorders>
            <w:hideMark/>
          </w:tcPr>
          <w:p w14:paraId="1806F833" w14:textId="77777777" w:rsidR="00F15436" w:rsidRPr="005C7BF2" w:rsidRDefault="00F15436" w:rsidP="00B46FF2">
            <w:pPr>
              <w:jc w:val="center"/>
            </w:pPr>
            <w:r w:rsidRPr="005C7BF2">
              <w:t>на рік</w:t>
            </w:r>
          </w:p>
        </w:tc>
        <w:tc>
          <w:tcPr>
            <w:tcW w:w="627" w:type="pct"/>
            <w:tcBorders>
              <w:top w:val="single" w:sz="6" w:space="0" w:color="000000"/>
              <w:left w:val="single" w:sz="6" w:space="0" w:color="000000"/>
              <w:bottom w:val="single" w:sz="6" w:space="0" w:color="000000"/>
              <w:right w:val="single" w:sz="6" w:space="0" w:color="000000"/>
            </w:tcBorders>
            <w:hideMark/>
          </w:tcPr>
          <w:p w14:paraId="5E6C703A" w14:textId="77777777" w:rsidR="00F15436" w:rsidRPr="005C7BF2" w:rsidRDefault="00F15436" w:rsidP="00FA373B">
            <w:pPr>
              <w:jc w:val="center"/>
            </w:pPr>
            <w:r w:rsidRPr="005C7BF2">
              <w:t>105</w:t>
            </w:r>
          </w:p>
        </w:tc>
        <w:tc>
          <w:tcPr>
            <w:tcW w:w="494" w:type="pct"/>
            <w:tcBorders>
              <w:top w:val="single" w:sz="6" w:space="0" w:color="000000"/>
              <w:left w:val="single" w:sz="6" w:space="0" w:color="000000"/>
              <w:bottom w:val="single" w:sz="6" w:space="0" w:color="000000"/>
              <w:right w:val="single" w:sz="6" w:space="0" w:color="000000"/>
            </w:tcBorders>
          </w:tcPr>
          <w:p w14:paraId="011A47A7" w14:textId="77777777" w:rsidR="00F15436" w:rsidRPr="005C7BF2" w:rsidRDefault="00F15436" w:rsidP="00FA373B">
            <w:pPr>
              <w:jc w:val="center"/>
            </w:pPr>
            <w:r w:rsidRPr="005C7BF2">
              <w:t>105</w:t>
            </w:r>
          </w:p>
        </w:tc>
        <w:tc>
          <w:tcPr>
            <w:tcW w:w="494" w:type="pct"/>
            <w:tcBorders>
              <w:top w:val="single" w:sz="6" w:space="0" w:color="000000"/>
              <w:left w:val="single" w:sz="6" w:space="0" w:color="000000"/>
              <w:bottom w:val="single" w:sz="6" w:space="0" w:color="000000"/>
              <w:right w:val="single" w:sz="6" w:space="0" w:color="000000"/>
            </w:tcBorders>
          </w:tcPr>
          <w:p w14:paraId="683B7854" w14:textId="77777777" w:rsidR="00F15436" w:rsidRPr="005C7BF2" w:rsidRDefault="00916F50" w:rsidP="00B46FF2">
            <w:pPr>
              <w:jc w:val="center"/>
            </w:pPr>
            <w:r>
              <w:t>0</w:t>
            </w:r>
          </w:p>
        </w:tc>
        <w:tc>
          <w:tcPr>
            <w:tcW w:w="625" w:type="pct"/>
            <w:tcBorders>
              <w:top w:val="single" w:sz="6" w:space="0" w:color="000000"/>
              <w:left w:val="single" w:sz="6" w:space="0" w:color="000000"/>
              <w:bottom w:val="single" w:sz="6" w:space="0" w:color="000000"/>
              <w:right w:val="single" w:sz="6" w:space="0" w:color="000000"/>
            </w:tcBorders>
            <w:hideMark/>
          </w:tcPr>
          <w:p w14:paraId="4C84243B" w14:textId="77777777" w:rsidR="00F15436" w:rsidRPr="005C7BF2" w:rsidRDefault="00F15436" w:rsidP="00FA373B">
            <w:pPr>
              <w:jc w:val="center"/>
            </w:pPr>
            <w:r w:rsidRPr="005C7BF2">
              <w:t>105</w:t>
            </w:r>
          </w:p>
        </w:tc>
        <w:tc>
          <w:tcPr>
            <w:tcW w:w="494" w:type="pct"/>
            <w:tcBorders>
              <w:top w:val="single" w:sz="6" w:space="0" w:color="000000"/>
              <w:left w:val="single" w:sz="6" w:space="0" w:color="000000"/>
              <w:bottom w:val="single" w:sz="6" w:space="0" w:color="000000"/>
              <w:right w:val="single" w:sz="6" w:space="0" w:color="000000"/>
            </w:tcBorders>
          </w:tcPr>
          <w:p w14:paraId="046EB817" w14:textId="77777777" w:rsidR="00F15436" w:rsidRPr="005C7BF2" w:rsidRDefault="00F15436" w:rsidP="00FA373B">
            <w:pPr>
              <w:jc w:val="center"/>
            </w:pPr>
            <w:r w:rsidRPr="005C7BF2">
              <w:t>105</w:t>
            </w:r>
          </w:p>
        </w:tc>
        <w:tc>
          <w:tcPr>
            <w:tcW w:w="494" w:type="pct"/>
            <w:tcBorders>
              <w:top w:val="single" w:sz="6" w:space="0" w:color="000000"/>
              <w:left w:val="single" w:sz="6" w:space="0" w:color="000000"/>
              <w:bottom w:val="single" w:sz="6" w:space="0" w:color="000000"/>
              <w:right w:val="single" w:sz="6" w:space="0" w:color="000000"/>
            </w:tcBorders>
          </w:tcPr>
          <w:p w14:paraId="2698F6DD" w14:textId="77777777" w:rsidR="00F15436" w:rsidRPr="005C7BF2" w:rsidRDefault="00916F50" w:rsidP="00B46FF2">
            <w:pPr>
              <w:jc w:val="center"/>
            </w:pPr>
            <w:r>
              <w:t>0</w:t>
            </w:r>
          </w:p>
        </w:tc>
      </w:tr>
      <w:tr w:rsidR="00916F50" w:rsidRPr="005C7BF2" w14:paraId="262B0072" w14:textId="77777777" w:rsidTr="00F15436">
        <w:tc>
          <w:tcPr>
            <w:tcW w:w="1044" w:type="pct"/>
            <w:vMerge w:val="restart"/>
            <w:tcBorders>
              <w:top w:val="single" w:sz="6" w:space="0" w:color="000000"/>
              <w:left w:val="single" w:sz="6" w:space="0" w:color="000000"/>
              <w:bottom w:val="single" w:sz="6" w:space="0" w:color="000000"/>
              <w:right w:val="single" w:sz="6" w:space="0" w:color="000000"/>
            </w:tcBorders>
            <w:hideMark/>
          </w:tcPr>
          <w:p w14:paraId="12B0A249" w14:textId="77777777" w:rsidR="00F15436" w:rsidRPr="005C7BF2" w:rsidRDefault="00916F50" w:rsidP="00916F50">
            <w:r>
              <w:t>Години навчального навантаження д</w:t>
            </w:r>
            <w:r w:rsidR="00F15436" w:rsidRPr="005C7BF2">
              <w:t xml:space="preserve">ля </w:t>
            </w:r>
            <w:r>
              <w:t>перерозподілу між</w:t>
            </w:r>
            <w:r w:rsidR="00F15436" w:rsidRPr="005C7BF2">
              <w:t xml:space="preserve"> освітні</w:t>
            </w:r>
            <w:r>
              <w:t>ми компонентами</w:t>
            </w:r>
          </w:p>
        </w:tc>
        <w:tc>
          <w:tcPr>
            <w:tcW w:w="728" w:type="pct"/>
            <w:tcBorders>
              <w:top w:val="single" w:sz="6" w:space="0" w:color="000000"/>
              <w:left w:val="single" w:sz="6" w:space="0" w:color="000000"/>
              <w:bottom w:val="single" w:sz="6" w:space="0" w:color="000000"/>
              <w:right w:val="single" w:sz="6" w:space="0" w:color="000000"/>
            </w:tcBorders>
            <w:hideMark/>
          </w:tcPr>
          <w:p w14:paraId="1D4E75E8" w14:textId="77777777" w:rsidR="00F15436" w:rsidRPr="005C7BF2" w:rsidRDefault="00F15436" w:rsidP="00B46FF2">
            <w:pPr>
              <w:jc w:val="center"/>
            </w:pPr>
            <w:r w:rsidRPr="005C7BF2">
              <w:t>на тиждень</w:t>
            </w:r>
          </w:p>
        </w:tc>
        <w:tc>
          <w:tcPr>
            <w:tcW w:w="627" w:type="pct"/>
            <w:tcBorders>
              <w:top w:val="single" w:sz="6" w:space="0" w:color="000000"/>
              <w:left w:val="single" w:sz="6" w:space="0" w:color="000000"/>
              <w:bottom w:val="single" w:sz="6" w:space="0" w:color="000000"/>
              <w:right w:val="single" w:sz="6" w:space="0" w:color="000000"/>
            </w:tcBorders>
          </w:tcPr>
          <w:p w14:paraId="660DFF46" w14:textId="77777777" w:rsidR="00F15436" w:rsidRPr="005C7BF2" w:rsidRDefault="00916F50" w:rsidP="00527C35">
            <w:pPr>
              <w:jc w:val="center"/>
            </w:pPr>
            <w:r>
              <w:t>7</w:t>
            </w:r>
            <w:r w:rsidR="00527C35">
              <w:t>,</w:t>
            </w:r>
            <w:r>
              <w:t>5</w:t>
            </w:r>
          </w:p>
        </w:tc>
        <w:tc>
          <w:tcPr>
            <w:tcW w:w="494" w:type="pct"/>
            <w:tcBorders>
              <w:top w:val="single" w:sz="6" w:space="0" w:color="000000"/>
              <w:left w:val="single" w:sz="6" w:space="0" w:color="000000"/>
              <w:bottom w:val="single" w:sz="6" w:space="0" w:color="000000"/>
              <w:right w:val="single" w:sz="6" w:space="0" w:color="000000"/>
            </w:tcBorders>
            <w:hideMark/>
          </w:tcPr>
          <w:p w14:paraId="420710E6" w14:textId="77777777" w:rsidR="00F15436" w:rsidRPr="005C7BF2" w:rsidRDefault="00F15436" w:rsidP="00B46FF2"/>
        </w:tc>
        <w:tc>
          <w:tcPr>
            <w:tcW w:w="494" w:type="pct"/>
            <w:tcBorders>
              <w:top w:val="single" w:sz="6" w:space="0" w:color="000000"/>
              <w:left w:val="single" w:sz="6" w:space="0" w:color="000000"/>
              <w:bottom w:val="single" w:sz="6" w:space="0" w:color="000000"/>
              <w:right w:val="single" w:sz="6" w:space="0" w:color="000000"/>
            </w:tcBorders>
            <w:hideMark/>
          </w:tcPr>
          <w:p w14:paraId="242013AF" w14:textId="77777777" w:rsidR="00F15436" w:rsidRPr="005C7BF2" w:rsidRDefault="00F15436" w:rsidP="00B46FF2"/>
        </w:tc>
        <w:tc>
          <w:tcPr>
            <w:tcW w:w="625" w:type="pct"/>
            <w:tcBorders>
              <w:top w:val="single" w:sz="6" w:space="0" w:color="000000"/>
              <w:left w:val="single" w:sz="6" w:space="0" w:color="000000"/>
              <w:bottom w:val="single" w:sz="6" w:space="0" w:color="000000"/>
              <w:right w:val="single" w:sz="6" w:space="0" w:color="000000"/>
            </w:tcBorders>
          </w:tcPr>
          <w:p w14:paraId="7D9FE907" w14:textId="77777777" w:rsidR="00F15436" w:rsidRPr="005C7BF2" w:rsidRDefault="00916F50" w:rsidP="00B46FF2">
            <w:pPr>
              <w:jc w:val="center"/>
            </w:pPr>
            <w:r>
              <w:t>9,5</w:t>
            </w:r>
          </w:p>
        </w:tc>
        <w:tc>
          <w:tcPr>
            <w:tcW w:w="494" w:type="pct"/>
            <w:tcBorders>
              <w:top w:val="single" w:sz="6" w:space="0" w:color="000000"/>
              <w:left w:val="single" w:sz="6" w:space="0" w:color="000000"/>
              <w:bottom w:val="single" w:sz="6" w:space="0" w:color="000000"/>
              <w:right w:val="single" w:sz="6" w:space="0" w:color="000000"/>
            </w:tcBorders>
            <w:hideMark/>
          </w:tcPr>
          <w:p w14:paraId="7ABBA42E" w14:textId="77777777" w:rsidR="00F15436" w:rsidRPr="005C7BF2" w:rsidRDefault="00F15436" w:rsidP="00B46FF2"/>
        </w:tc>
        <w:tc>
          <w:tcPr>
            <w:tcW w:w="494" w:type="pct"/>
            <w:tcBorders>
              <w:top w:val="single" w:sz="6" w:space="0" w:color="000000"/>
              <w:left w:val="single" w:sz="6" w:space="0" w:color="000000"/>
              <w:bottom w:val="single" w:sz="6" w:space="0" w:color="000000"/>
              <w:right w:val="single" w:sz="6" w:space="0" w:color="000000"/>
            </w:tcBorders>
            <w:hideMark/>
          </w:tcPr>
          <w:p w14:paraId="0B96759F" w14:textId="77777777" w:rsidR="00F15436" w:rsidRPr="005C7BF2" w:rsidRDefault="00F15436" w:rsidP="00B46FF2"/>
        </w:tc>
      </w:tr>
      <w:tr w:rsidR="00916F50" w:rsidRPr="005C7BF2" w14:paraId="5E9DAF44" w14:textId="77777777" w:rsidTr="00F15436">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5ABCEB48" w14:textId="77777777" w:rsidR="00F15436" w:rsidRPr="005C7BF2" w:rsidRDefault="00F15436" w:rsidP="00B46FF2"/>
        </w:tc>
        <w:tc>
          <w:tcPr>
            <w:tcW w:w="728" w:type="pct"/>
            <w:tcBorders>
              <w:top w:val="single" w:sz="6" w:space="0" w:color="000000"/>
              <w:left w:val="single" w:sz="6" w:space="0" w:color="000000"/>
              <w:bottom w:val="single" w:sz="6" w:space="0" w:color="000000"/>
              <w:right w:val="single" w:sz="6" w:space="0" w:color="000000"/>
            </w:tcBorders>
            <w:hideMark/>
          </w:tcPr>
          <w:p w14:paraId="1C9B0924" w14:textId="77777777" w:rsidR="00F15436" w:rsidRPr="005C7BF2" w:rsidRDefault="00F15436" w:rsidP="00B46FF2">
            <w:pPr>
              <w:jc w:val="center"/>
            </w:pPr>
            <w:r w:rsidRPr="005C7BF2">
              <w:t>на рік</w:t>
            </w:r>
          </w:p>
        </w:tc>
        <w:tc>
          <w:tcPr>
            <w:tcW w:w="627" w:type="pct"/>
            <w:tcBorders>
              <w:top w:val="single" w:sz="6" w:space="0" w:color="000000"/>
              <w:left w:val="single" w:sz="6" w:space="0" w:color="000000"/>
              <w:bottom w:val="single" w:sz="6" w:space="0" w:color="000000"/>
              <w:right w:val="single" w:sz="6" w:space="0" w:color="000000"/>
            </w:tcBorders>
          </w:tcPr>
          <w:p w14:paraId="02BA77B5" w14:textId="77777777" w:rsidR="00F15436" w:rsidRPr="005C7BF2" w:rsidRDefault="00916F50" w:rsidP="00B46FF2">
            <w:pPr>
              <w:jc w:val="center"/>
            </w:pPr>
            <w:r>
              <w:t>262,5</w:t>
            </w:r>
          </w:p>
        </w:tc>
        <w:tc>
          <w:tcPr>
            <w:tcW w:w="494" w:type="pct"/>
            <w:tcBorders>
              <w:top w:val="single" w:sz="6" w:space="0" w:color="000000"/>
              <w:left w:val="single" w:sz="6" w:space="0" w:color="000000"/>
              <w:bottom w:val="single" w:sz="6" w:space="0" w:color="000000"/>
              <w:right w:val="single" w:sz="6" w:space="0" w:color="000000"/>
            </w:tcBorders>
            <w:hideMark/>
          </w:tcPr>
          <w:p w14:paraId="468F151F" w14:textId="77777777" w:rsidR="00F15436" w:rsidRPr="005C7BF2" w:rsidRDefault="00F15436" w:rsidP="00B46FF2"/>
        </w:tc>
        <w:tc>
          <w:tcPr>
            <w:tcW w:w="494" w:type="pct"/>
            <w:tcBorders>
              <w:top w:val="single" w:sz="6" w:space="0" w:color="000000"/>
              <w:left w:val="single" w:sz="6" w:space="0" w:color="000000"/>
              <w:bottom w:val="single" w:sz="6" w:space="0" w:color="000000"/>
              <w:right w:val="single" w:sz="6" w:space="0" w:color="000000"/>
            </w:tcBorders>
            <w:hideMark/>
          </w:tcPr>
          <w:p w14:paraId="7A2A3335" w14:textId="77777777" w:rsidR="00F15436" w:rsidRPr="005C7BF2" w:rsidRDefault="00F15436" w:rsidP="00B46FF2"/>
        </w:tc>
        <w:tc>
          <w:tcPr>
            <w:tcW w:w="625" w:type="pct"/>
            <w:tcBorders>
              <w:top w:val="single" w:sz="6" w:space="0" w:color="000000"/>
              <w:left w:val="single" w:sz="6" w:space="0" w:color="000000"/>
              <w:bottom w:val="single" w:sz="6" w:space="0" w:color="000000"/>
              <w:right w:val="single" w:sz="6" w:space="0" w:color="000000"/>
            </w:tcBorders>
          </w:tcPr>
          <w:p w14:paraId="3FFB6D24" w14:textId="77777777" w:rsidR="00F15436" w:rsidRPr="005C7BF2" w:rsidRDefault="00916F50" w:rsidP="00B46FF2">
            <w:pPr>
              <w:jc w:val="center"/>
            </w:pPr>
            <w:r>
              <w:t>332,5</w:t>
            </w:r>
          </w:p>
        </w:tc>
        <w:tc>
          <w:tcPr>
            <w:tcW w:w="494" w:type="pct"/>
            <w:tcBorders>
              <w:top w:val="single" w:sz="6" w:space="0" w:color="000000"/>
              <w:left w:val="single" w:sz="6" w:space="0" w:color="000000"/>
              <w:bottom w:val="single" w:sz="6" w:space="0" w:color="000000"/>
              <w:right w:val="single" w:sz="6" w:space="0" w:color="000000"/>
            </w:tcBorders>
            <w:hideMark/>
          </w:tcPr>
          <w:p w14:paraId="2B96E5B5" w14:textId="77777777" w:rsidR="00F15436" w:rsidRPr="005C7BF2" w:rsidRDefault="00F15436" w:rsidP="00B46FF2"/>
        </w:tc>
        <w:tc>
          <w:tcPr>
            <w:tcW w:w="494" w:type="pct"/>
            <w:tcBorders>
              <w:top w:val="single" w:sz="6" w:space="0" w:color="000000"/>
              <w:left w:val="single" w:sz="6" w:space="0" w:color="000000"/>
              <w:bottom w:val="single" w:sz="6" w:space="0" w:color="000000"/>
              <w:right w:val="single" w:sz="6" w:space="0" w:color="000000"/>
            </w:tcBorders>
            <w:hideMark/>
          </w:tcPr>
          <w:p w14:paraId="56F70C3F" w14:textId="77777777" w:rsidR="00F15436" w:rsidRPr="005C7BF2" w:rsidRDefault="00F15436" w:rsidP="00B46FF2"/>
        </w:tc>
      </w:tr>
      <w:tr w:rsidR="00916F50" w:rsidRPr="005C7BF2" w14:paraId="024320BC" w14:textId="77777777" w:rsidTr="00FA373B">
        <w:tc>
          <w:tcPr>
            <w:tcW w:w="1044" w:type="pct"/>
            <w:vMerge w:val="restart"/>
            <w:tcBorders>
              <w:top w:val="single" w:sz="6" w:space="0" w:color="000000"/>
              <w:left w:val="single" w:sz="6" w:space="0" w:color="000000"/>
              <w:right w:val="single" w:sz="6" w:space="0" w:color="000000"/>
            </w:tcBorders>
            <w:hideMark/>
          </w:tcPr>
          <w:p w14:paraId="6259B07F" w14:textId="77777777" w:rsidR="00916F50" w:rsidRDefault="00916F50" w:rsidP="00B46FF2">
            <w:r w:rsidRPr="005C7BF2">
              <w:t>Загальнорічна кількість</w:t>
            </w:r>
            <w:r>
              <w:t xml:space="preserve"> </w:t>
            </w:r>
            <w:r w:rsidRPr="005C7BF2">
              <w:t>навчаль</w:t>
            </w:r>
            <w:r>
              <w:t>-</w:t>
            </w:r>
          </w:p>
          <w:p w14:paraId="25D4EE73" w14:textId="77777777" w:rsidR="00916F50" w:rsidRPr="005C7BF2" w:rsidRDefault="00916F50" w:rsidP="00B46FF2">
            <w:r w:rsidRPr="005C7BF2">
              <w:t xml:space="preserve">них годин, що фінансуються з </w:t>
            </w:r>
            <w:r w:rsidRPr="005C7BF2">
              <w:lastRenderedPageBreak/>
              <w:t>бюджету (без урахування поділу на групи)</w:t>
            </w:r>
          </w:p>
        </w:tc>
        <w:tc>
          <w:tcPr>
            <w:tcW w:w="728" w:type="pct"/>
            <w:tcBorders>
              <w:top w:val="single" w:sz="6" w:space="0" w:color="000000"/>
              <w:left w:val="single" w:sz="6" w:space="0" w:color="000000"/>
              <w:bottom w:val="single" w:sz="6" w:space="0" w:color="000000"/>
              <w:right w:val="single" w:sz="6" w:space="0" w:color="000000"/>
            </w:tcBorders>
            <w:hideMark/>
          </w:tcPr>
          <w:p w14:paraId="74CC8458" w14:textId="77777777" w:rsidR="00916F50" w:rsidRPr="005C7BF2" w:rsidRDefault="00916F50" w:rsidP="00B46FF2">
            <w:pPr>
              <w:jc w:val="center"/>
            </w:pPr>
            <w:r w:rsidRPr="005C7BF2">
              <w:lastRenderedPageBreak/>
              <w:t>на тиждень</w:t>
            </w:r>
          </w:p>
        </w:tc>
        <w:tc>
          <w:tcPr>
            <w:tcW w:w="627" w:type="pct"/>
            <w:tcBorders>
              <w:top w:val="single" w:sz="6" w:space="0" w:color="000000"/>
              <w:left w:val="single" w:sz="6" w:space="0" w:color="000000"/>
              <w:bottom w:val="single" w:sz="6" w:space="0" w:color="000000"/>
              <w:right w:val="single" w:sz="6" w:space="0" w:color="000000"/>
            </w:tcBorders>
            <w:hideMark/>
          </w:tcPr>
          <w:p w14:paraId="64FE2A9D" w14:textId="77777777" w:rsidR="00916F50" w:rsidRPr="005C7BF2" w:rsidRDefault="00916F50" w:rsidP="00B46FF2">
            <w:pPr>
              <w:jc w:val="center"/>
            </w:pPr>
            <w:r w:rsidRPr="005C7BF2">
              <w:t>31</w:t>
            </w:r>
          </w:p>
        </w:tc>
        <w:tc>
          <w:tcPr>
            <w:tcW w:w="494" w:type="pct"/>
            <w:tcBorders>
              <w:top w:val="single" w:sz="6" w:space="0" w:color="000000"/>
              <w:left w:val="single" w:sz="6" w:space="0" w:color="000000"/>
              <w:bottom w:val="single" w:sz="6" w:space="0" w:color="000000"/>
              <w:right w:val="single" w:sz="6" w:space="0" w:color="000000"/>
            </w:tcBorders>
            <w:hideMark/>
          </w:tcPr>
          <w:p w14:paraId="05B5B29D" w14:textId="77777777" w:rsidR="00916F50" w:rsidRPr="005C7BF2" w:rsidRDefault="00916F50" w:rsidP="00B46FF2"/>
        </w:tc>
        <w:tc>
          <w:tcPr>
            <w:tcW w:w="494" w:type="pct"/>
            <w:tcBorders>
              <w:top w:val="single" w:sz="6" w:space="0" w:color="000000"/>
              <w:left w:val="single" w:sz="6" w:space="0" w:color="000000"/>
              <w:bottom w:val="single" w:sz="6" w:space="0" w:color="000000"/>
              <w:right w:val="single" w:sz="6" w:space="0" w:color="000000"/>
            </w:tcBorders>
            <w:hideMark/>
          </w:tcPr>
          <w:p w14:paraId="2691E1E4" w14:textId="77777777" w:rsidR="00916F50" w:rsidRPr="005C7BF2" w:rsidRDefault="00916F50" w:rsidP="00B46FF2"/>
        </w:tc>
        <w:tc>
          <w:tcPr>
            <w:tcW w:w="625" w:type="pct"/>
            <w:tcBorders>
              <w:top w:val="single" w:sz="6" w:space="0" w:color="000000"/>
              <w:left w:val="single" w:sz="6" w:space="0" w:color="000000"/>
              <w:bottom w:val="single" w:sz="6" w:space="0" w:color="000000"/>
              <w:right w:val="single" w:sz="6" w:space="0" w:color="000000"/>
            </w:tcBorders>
            <w:hideMark/>
          </w:tcPr>
          <w:p w14:paraId="4593ABCA" w14:textId="77777777" w:rsidR="00916F50" w:rsidRPr="005C7BF2" w:rsidRDefault="00916F50" w:rsidP="00B46FF2">
            <w:pPr>
              <w:jc w:val="center"/>
            </w:pPr>
            <w:r w:rsidRPr="005C7BF2">
              <w:t>34</w:t>
            </w:r>
          </w:p>
        </w:tc>
        <w:tc>
          <w:tcPr>
            <w:tcW w:w="494" w:type="pct"/>
            <w:tcBorders>
              <w:top w:val="single" w:sz="6" w:space="0" w:color="000000"/>
              <w:left w:val="single" w:sz="6" w:space="0" w:color="000000"/>
              <w:bottom w:val="single" w:sz="6" w:space="0" w:color="000000"/>
              <w:right w:val="single" w:sz="6" w:space="0" w:color="000000"/>
            </w:tcBorders>
            <w:hideMark/>
          </w:tcPr>
          <w:p w14:paraId="4D32348E" w14:textId="77777777" w:rsidR="00916F50" w:rsidRPr="005C7BF2" w:rsidRDefault="00916F50" w:rsidP="00B46FF2"/>
        </w:tc>
        <w:tc>
          <w:tcPr>
            <w:tcW w:w="494" w:type="pct"/>
            <w:tcBorders>
              <w:top w:val="single" w:sz="6" w:space="0" w:color="000000"/>
              <w:left w:val="single" w:sz="6" w:space="0" w:color="000000"/>
              <w:bottom w:val="single" w:sz="6" w:space="0" w:color="000000"/>
              <w:right w:val="single" w:sz="6" w:space="0" w:color="000000"/>
            </w:tcBorders>
            <w:hideMark/>
          </w:tcPr>
          <w:p w14:paraId="1A171311" w14:textId="77777777" w:rsidR="00916F50" w:rsidRPr="005C7BF2" w:rsidRDefault="00916F50" w:rsidP="00B46FF2"/>
        </w:tc>
      </w:tr>
      <w:tr w:rsidR="00916F50" w:rsidRPr="005C7BF2" w14:paraId="7ADAE053" w14:textId="77777777" w:rsidTr="00FA373B">
        <w:tc>
          <w:tcPr>
            <w:tcW w:w="1044" w:type="pct"/>
            <w:vMerge/>
            <w:tcBorders>
              <w:left w:val="single" w:sz="6" w:space="0" w:color="000000"/>
              <w:bottom w:val="single" w:sz="6" w:space="0" w:color="000000"/>
              <w:right w:val="single" w:sz="6" w:space="0" w:color="000000"/>
            </w:tcBorders>
            <w:hideMark/>
          </w:tcPr>
          <w:p w14:paraId="644B908E" w14:textId="77777777" w:rsidR="00916F50" w:rsidRPr="005C7BF2" w:rsidRDefault="00916F50" w:rsidP="00B46FF2"/>
        </w:tc>
        <w:tc>
          <w:tcPr>
            <w:tcW w:w="728" w:type="pct"/>
            <w:tcBorders>
              <w:top w:val="single" w:sz="6" w:space="0" w:color="000000"/>
              <w:left w:val="single" w:sz="6" w:space="0" w:color="000000"/>
              <w:bottom w:val="single" w:sz="6" w:space="0" w:color="000000"/>
              <w:right w:val="single" w:sz="6" w:space="0" w:color="000000"/>
            </w:tcBorders>
            <w:hideMark/>
          </w:tcPr>
          <w:p w14:paraId="41F583A3" w14:textId="77777777" w:rsidR="00916F50" w:rsidRPr="005C7BF2" w:rsidRDefault="00916F50" w:rsidP="00B46FF2">
            <w:pPr>
              <w:jc w:val="center"/>
            </w:pPr>
            <w:r w:rsidRPr="005C7BF2">
              <w:t>на рік</w:t>
            </w:r>
          </w:p>
        </w:tc>
        <w:tc>
          <w:tcPr>
            <w:tcW w:w="627" w:type="pct"/>
            <w:tcBorders>
              <w:top w:val="single" w:sz="6" w:space="0" w:color="000000"/>
              <w:left w:val="single" w:sz="6" w:space="0" w:color="000000"/>
              <w:bottom w:val="single" w:sz="6" w:space="0" w:color="000000"/>
              <w:right w:val="single" w:sz="6" w:space="0" w:color="000000"/>
            </w:tcBorders>
            <w:hideMark/>
          </w:tcPr>
          <w:p w14:paraId="02C7CBDA" w14:textId="77777777" w:rsidR="00916F50" w:rsidRPr="005C7BF2" w:rsidRDefault="00916F50" w:rsidP="00B46FF2">
            <w:pPr>
              <w:jc w:val="center"/>
            </w:pPr>
            <w:r w:rsidRPr="005C7BF2">
              <w:t>1085</w:t>
            </w:r>
          </w:p>
        </w:tc>
        <w:tc>
          <w:tcPr>
            <w:tcW w:w="494" w:type="pct"/>
            <w:tcBorders>
              <w:top w:val="single" w:sz="6" w:space="0" w:color="000000"/>
              <w:left w:val="single" w:sz="6" w:space="0" w:color="000000"/>
              <w:bottom w:val="single" w:sz="6" w:space="0" w:color="000000"/>
              <w:right w:val="single" w:sz="6" w:space="0" w:color="000000"/>
            </w:tcBorders>
            <w:hideMark/>
          </w:tcPr>
          <w:p w14:paraId="45E4102F" w14:textId="77777777" w:rsidR="00916F50" w:rsidRPr="005C7BF2" w:rsidRDefault="00916F50" w:rsidP="00B46FF2"/>
        </w:tc>
        <w:tc>
          <w:tcPr>
            <w:tcW w:w="494" w:type="pct"/>
            <w:tcBorders>
              <w:top w:val="single" w:sz="6" w:space="0" w:color="000000"/>
              <w:left w:val="single" w:sz="6" w:space="0" w:color="000000"/>
              <w:bottom w:val="single" w:sz="6" w:space="0" w:color="000000"/>
              <w:right w:val="single" w:sz="6" w:space="0" w:color="000000"/>
            </w:tcBorders>
            <w:hideMark/>
          </w:tcPr>
          <w:p w14:paraId="594DB870" w14:textId="77777777" w:rsidR="00916F50" w:rsidRPr="005C7BF2" w:rsidRDefault="00916F50" w:rsidP="00B46FF2"/>
        </w:tc>
        <w:tc>
          <w:tcPr>
            <w:tcW w:w="625" w:type="pct"/>
            <w:tcBorders>
              <w:top w:val="single" w:sz="6" w:space="0" w:color="000000"/>
              <w:left w:val="single" w:sz="6" w:space="0" w:color="000000"/>
              <w:bottom w:val="single" w:sz="6" w:space="0" w:color="000000"/>
              <w:right w:val="single" w:sz="6" w:space="0" w:color="000000"/>
            </w:tcBorders>
            <w:hideMark/>
          </w:tcPr>
          <w:p w14:paraId="15A9779B" w14:textId="77777777" w:rsidR="00916F50" w:rsidRPr="005C7BF2" w:rsidRDefault="00916F50" w:rsidP="00B46FF2">
            <w:pPr>
              <w:jc w:val="center"/>
            </w:pPr>
            <w:r w:rsidRPr="005C7BF2">
              <w:t>1190</w:t>
            </w:r>
          </w:p>
        </w:tc>
        <w:tc>
          <w:tcPr>
            <w:tcW w:w="494" w:type="pct"/>
            <w:tcBorders>
              <w:top w:val="single" w:sz="6" w:space="0" w:color="000000"/>
              <w:left w:val="single" w:sz="6" w:space="0" w:color="000000"/>
              <w:bottom w:val="single" w:sz="6" w:space="0" w:color="000000"/>
              <w:right w:val="single" w:sz="6" w:space="0" w:color="000000"/>
            </w:tcBorders>
            <w:hideMark/>
          </w:tcPr>
          <w:p w14:paraId="215E43C3" w14:textId="77777777" w:rsidR="00916F50" w:rsidRPr="005C7BF2" w:rsidRDefault="00916F50" w:rsidP="00B46FF2"/>
        </w:tc>
        <w:tc>
          <w:tcPr>
            <w:tcW w:w="494" w:type="pct"/>
            <w:tcBorders>
              <w:top w:val="single" w:sz="6" w:space="0" w:color="000000"/>
              <w:left w:val="single" w:sz="6" w:space="0" w:color="000000"/>
              <w:bottom w:val="single" w:sz="6" w:space="0" w:color="000000"/>
              <w:right w:val="single" w:sz="6" w:space="0" w:color="000000"/>
            </w:tcBorders>
            <w:hideMark/>
          </w:tcPr>
          <w:p w14:paraId="385A4A23" w14:textId="77777777" w:rsidR="00916F50" w:rsidRPr="005C7BF2" w:rsidRDefault="00916F50" w:rsidP="00B46FF2"/>
        </w:tc>
      </w:tr>
      <w:tr w:rsidR="00916F50" w:rsidRPr="005C7BF2" w14:paraId="7C8844FC" w14:textId="77777777" w:rsidTr="00B46FF2">
        <w:tc>
          <w:tcPr>
            <w:tcW w:w="1044" w:type="pct"/>
            <w:vMerge w:val="restart"/>
            <w:tcBorders>
              <w:top w:val="single" w:sz="6" w:space="0" w:color="000000"/>
              <w:left w:val="single" w:sz="6" w:space="0" w:color="000000"/>
              <w:bottom w:val="single" w:sz="6" w:space="0" w:color="000000"/>
              <w:right w:val="single" w:sz="6" w:space="0" w:color="000000"/>
            </w:tcBorders>
            <w:hideMark/>
          </w:tcPr>
          <w:p w14:paraId="39DCD886" w14:textId="77777777" w:rsidR="00F15436" w:rsidRPr="005C7BF2" w:rsidRDefault="00F15436" w:rsidP="00916F50">
            <w:r w:rsidRPr="005C7BF2">
              <w:t xml:space="preserve">Гранично допустиме </w:t>
            </w:r>
            <w:r w:rsidR="00916F50">
              <w:t xml:space="preserve">навчальне </w:t>
            </w:r>
            <w:r w:rsidRPr="005C7BF2">
              <w:t xml:space="preserve">навантаження </w:t>
            </w:r>
          </w:p>
        </w:tc>
        <w:tc>
          <w:tcPr>
            <w:tcW w:w="728" w:type="pct"/>
            <w:tcBorders>
              <w:top w:val="single" w:sz="6" w:space="0" w:color="000000"/>
              <w:left w:val="single" w:sz="6" w:space="0" w:color="000000"/>
              <w:bottom w:val="single" w:sz="6" w:space="0" w:color="000000"/>
              <w:right w:val="single" w:sz="6" w:space="0" w:color="000000"/>
            </w:tcBorders>
            <w:hideMark/>
          </w:tcPr>
          <w:p w14:paraId="686B56A2" w14:textId="77777777" w:rsidR="00F15436" w:rsidRPr="005C7BF2" w:rsidRDefault="00F15436" w:rsidP="00B46FF2">
            <w:pPr>
              <w:jc w:val="center"/>
            </w:pPr>
            <w:r w:rsidRPr="005C7BF2">
              <w:t>на тиждень</w:t>
            </w:r>
          </w:p>
        </w:tc>
        <w:tc>
          <w:tcPr>
            <w:tcW w:w="627" w:type="pct"/>
            <w:tcBorders>
              <w:top w:val="single" w:sz="6" w:space="0" w:color="000000"/>
              <w:left w:val="single" w:sz="6" w:space="0" w:color="000000"/>
              <w:bottom w:val="single" w:sz="6" w:space="0" w:color="000000"/>
              <w:right w:val="single" w:sz="6" w:space="0" w:color="000000"/>
            </w:tcBorders>
            <w:hideMark/>
          </w:tcPr>
          <w:p w14:paraId="78E76967" w14:textId="77777777" w:rsidR="00F15436" w:rsidRPr="005C7BF2" w:rsidRDefault="00F15436" w:rsidP="00B46FF2">
            <w:pPr>
              <w:jc w:val="center"/>
            </w:pPr>
            <w:r w:rsidRPr="005C7BF2">
              <w:t>28</w:t>
            </w:r>
          </w:p>
        </w:tc>
        <w:tc>
          <w:tcPr>
            <w:tcW w:w="494" w:type="pct"/>
            <w:tcBorders>
              <w:top w:val="single" w:sz="6" w:space="0" w:color="000000"/>
              <w:left w:val="single" w:sz="6" w:space="0" w:color="000000"/>
              <w:bottom w:val="single" w:sz="6" w:space="0" w:color="000000"/>
              <w:right w:val="single" w:sz="6" w:space="0" w:color="000000"/>
            </w:tcBorders>
            <w:hideMark/>
          </w:tcPr>
          <w:p w14:paraId="60C38B7A" w14:textId="77777777" w:rsidR="00F15436" w:rsidRPr="005C7BF2" w:rsidRDefault="00F15436" w:rsidP="00B46FF2"/>
        </w:tc>
        <w:tc>
          <w:tcPr>
            <w:tcW w:w="494" w:type="pct"/>
            <w:tcBorders>
              <w:top w:val="single" w:sz="6" w:space="0" w:color="000000"/>
              <w:left w:val="single" w:sz="6" w:space="0" w:color="000000"/>
              <w:bottom w:val="single" w:sz="6" w:space="0" w:color="000000"/>
              <w:right w:val="single" w:sz="6" w:space="0" w:color="000000"/>
            </w:tcBorders>
            <w:hideMark/>
          </w:tcPr>
          <w:p w14:paraId="48CAB949" w14:textId="77777777" w:rsidR="00F15436" w:rsidRPr="005C7BF2" w:rsidRDefault="00F15436" w:rsidP="00B46FF2"/>
        </w:tc>
        <w:tc>
          <w:tcPr>
            <w:tcW w:w="625" w:type="pct"/>
            <w:tcBorders>
              <w:top w:val="single" w:sz="6" w:space="0" w:color="000000"/>
              <w:left w:val="single" w:sz="6" w:space="0" w:color="000000"/>
              <w:bottom w:val="single" w:sz="6" w:space="0" w:color="000000"/>
              <w:right w:val="single" w:sz="6" w:space="0" w:color="000000"/>
            </w:tcBorders>
            <w:hideMark/>
          </w:tcPr>
          <w:p w14:paraId="243309ED" w14:textId="77777777" w:rsidR="00F15436" w:rsidRPr="005C7BF2" w:rsidRDefault="00F15436" w:rsidP="00B46FF2">
            <w:pPr>
              <w:jc w:val="center"/>
            </w:pPr>
            <w:r w:rsidRPr="005C7BF2">
              <w:t>31</w:t>
            </w:r>
          </w:p>
        </w:tc>
        <w:tc>
          <w:tcPr>
            <w:tcW w:w="494" w:type="pct"/>
            <w:tcBorders>
              <w:top w:val="single" w:sz="6" w:space="0" w:color="000000"/>
              <w:left w:val="single" w:sz="6" w:space="0" w:color="000000"/>
              <w:bottom w:val="single" w:sz="6" w:space="0" w:color="000000"/>
              <w:right w:val="single" w:sz="6" w:space="0" w:color="000000"/>
            </w:tcBorders>
            <w:hideMark/>
          </w:tcPr>
          <w:p w14:paraId="55108BDC" w14:textId="77777777" w:rsidR="00F15436" w:rsidRPr="005C7BF2" w:rsidRDefault="00F15436" w:rsidP="00B46FF2"/>
        </w:tc>
        <w:tc>
          <w:tcPr>
            <w:tcW w:w="494" w:type="pct"/>
            <w:tcBorders>
              <w:top w:val="single" w:sz="6" w:space="0" w:color="000000"/>
              <w:left w:val="single" w:sz="6" w:space="0" w:color="000000"/>
              <w:bottom w:val="single" w:sz="6" w:space="0" w:color="000000"/>
              <w:right w:val="single" w:sz="6" w:space="0" w:color="000000"/>
            </w:tcBorders>
            <w:hideMark/>
          </w:tcPr>
          <w:p w14:paraId="76D24AB0" w14:textId="77777777" w:rsidR="00F15436" w:rsidRPr="005C7BF2" w:rsidRDefault="00F15436" w:rsidP="00B46FF2"/>
        </w:tc>
      </w:tr>
      <w:tr w:rsidR="00916F50" w:rsidRPr="005C7BF2" w14:paraId="1084ED0B" w14:textId="77777777" w:rsidTr="00B46FF2">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12CB6BEA" w14:textId="77777777" w:rsidR="00F15436" w:rsidRPr="005C7BF2" w:rsidRDefault="00F15436" w:rsidP="00B46FF2"/>
        </w:tc>
        <w:tc>
          <w:tcPr>
            <w:tcW w:w="728" w:type="pct"/>
            <w:tcBorders>
              <w:top w:val="single" w:sz="6" w:space="0" w:color="000000"/>
              <w:left w:val="single" w:sz="6" w:space="0" w:color="000000"/>
              <w:bottom w:val="single" w:sz="6" w:space="0" w:color="000000"/>
              <w:right w:val="single" w:sz="6" w:space="0" w:color="000000"/>
            </w:tcBorders>
            <w:hideMark/>
          </w:tcPr>
          <w:p w14:paraId="20F7A6EF" w14:textId="77777777" w:rsidR="00F15436" w:rsidRPr="005C7BF2" w:rsidRDefault="00F15436" w:rsidP="00B46FF2">
            <w:pPr>
              <w:jc w:val="center"/>
            </w:pPr>
            <w:r w:rsidRPr="005C7BF2">
              <w:t>на рік</w:t>
            </w:r>
          </w:p>
        </w:tc>
        <w:tc>
          <w:tcPr>
            <w:tcW w:w="627" w:type="pct"/>
            <w:tcBorders>
              <w:top w:val="single" w:sz="6" w:space="0" w:color="000000"/>
              <w:left w:val="single" w:sz="6" w:space="0" w:color="000000"/>
              <w:bottom w:val="single" w:sz="6" w:space="0" w:color="000000"/>
              <w:right w:val="single" w:sz="6" w:space="0" w:color="000000"/>
            </w:tcBorders>
            <w:hideMark/>
          </w:tcPr>
          <w:p w14:paraId="57CBD7C5" w14:textId="77777777" w:rsidR="00F15436" w:rsidRPr="005C7BF2" w:rsidRDefault="00F15436" w:rsidP="00B46FF2">
            <w:pPr>
              <w:jc w:val="center"/>
            </w:pPr>
            <w:r w:rsidRPr="005C7BF2">
              <w:t>980</w:t>
            </w:r>
          </w:p>
        </w:tc>
        <w:tc>
          <w:tcPr>
            <w:tcW w:w="494" w:type="pct"/>
            <w:tcBorders>
              <w:top w:val="single" w:sz="6" w:space="0" w:color="000000"/>
              <w:left w:val="single" w:sz="6" w:space="0" w:color="000000"/>
              <w:bottom w:val="single" w:sz="6" w:space="0" w:color="000000"/>
              <w:right w:val="single" w:sz="6" w:space="0" w:color="000000"/>
            </w:tcBorders>
            <w:hideMark/>
          </w:tcPr>
          <w:p w14:paraId="42217C34" w14:textId="77777777" w:rsidR="00F15436" w:rsidRPr="005C7BF2" w:rsidRDefault="00F15436" w:rsidP="00B46FF2"/>
        </w:tc>
        <w:tc>
          <w:tcPr>
            <w:tcW w:w="494" w:type="pct"/>
            <w:tcBorders>
              <w:top w:val="single" w:sz="6" w:space="0" w:color="000000"/>
              <w:left w:val="single" w:sz="6" w:space="0" w:color="000000"/>
              <w:bottom w:val="single" w:sz="6" w:space="0" w:color="000000"/>
              <w:right w:val="single" w:sz="6" w:space="0" w:color="000000"/>
            </w:tcBorders>
            <w:hideMark/>
          </w:tcPr>
          <w:p w14:paraId="19A6B65A" w14:textId="77777777" w:rsidR="00F15436" w:rsidRPr="005C7BF2" w:rsidRDefault="00F15436" w:rsidP="00B46FF2"/>
        </w:tc>
        <w:tc>
          <w:tcPr>
            <w:tcW w:w="625" w:type="pct"/>
            <w:tcBorders>
              <w:top w:val="single" w:sz="6" w:space="0" w:color="000000"/>
              <w:left w:val="single" w:sz="6" w:space="0" w:color="000000"/>
              <w:bottom w:val="single" w:sz="6" w:space="0" w:color="000000"/>
              <w:right w:val="single" w:sz="6" w:space="0" w:color="000000"/>
            </w:tcBorders>
            <w:hideMark/>
          </w:tcPr>
          <w:p w14:paraId="2BAE5DE8" w14:textId="77777777" w:rsidR="00F15436" w:rsidRPr="005C7BF2" w:rsidRDefault="00F15436" w:rsidP="00B46FF2">
            <w:pPr>
              <w:jc w:val="center"/>
            </w:pPr>
            <w:r w:rsidRPr="005C7BF2">
              <w:t>1085</w:t>
            </w:r>
          </w:p>
        </w:tc>
        <w:tc>
          <w:tcPr>
            <w:tcW w:w="494" w:type="pct"/>
            <w:tcBorders>
              <w:top w:val="single" w:sz="6" w:space="0" w:color="000000"/>
              <w:left w:val="single" w:sz="6" w:space="0" w:color="000000"/>
              <w:bottom w:val="single" w:sz="6" w:space="0" w:color="000000"/>
              <w:right w:val="single" w:sz="6" w:space="0" w:color="000000"/>
            </w:tcBorders>
            <w:hideMark/>
          </w:tcPr>
          <w:p w14:paraId="5B55647F" w14:textId="77777777" w:rsidR="00F15436" w:rsidRPr="005C7BF2" w:rsidRDefault="00F15436" w:rsidP="00B46FF2"/>
        </w:tc>
        <w:tc>
          <w:tcPr>
            <w:tcW w:w="494" w:type="pct"/>
            <w:tcBorders>
              <w:top w:val="single" w:sz="6" w:space="0" w:color="000000"/>
              <w:left w:val="single" w:sz="6" w:space="0" w:color="000000"/>
              <w:bottom w:val="single" w:sz="6" w:space="0" w:color="000000"/>
              <w:right w:val="single" w:sz="6" w:space="0" w:color="000000"/>
            </w:tcBorders>
            <w:hideMark/>
          </w:tcPr>
          <w:p w14:paraId="75FD4675" w14:textId="77777777" w:rsidR="00F15436" w:rsidRPr="005C7BF2" w:rsidRDefault="00F15436" w:rsidP="00B46FF2"/>
        </w:tc>
      </w:tr>
    </w:tbl>
    <w:p w14:paraId="56868042" w14:textId="77777777" w:rsidR="009F2F40" w:rsidRPr="00527C35" w:rsidRDefault="009F2F40" w:rsidP="009F2F40">
      <w:pPr>
        <w:pStyle w:val="rvps2"/>
        <w:shd w:val="clear" w:color="auto" w:fill="FFFFFF"/>
        <w:spacing w:before="0" w:beforeAutospacing="0" w:after="0" w:afterAutospacing="0" w:line="276" w:lineRule="auto"/>
        <w:ind w:firstLine="450"/>
        <w:jc w:val="both"/>
        <w:rPr>
          <w:noProof/>
          <w:sz w:val="20"/>
          <w:szCs w:val="20"/>
        </w:rPr>
      </w:pPr>
      <w:bookmarkStart w:id="10" w:name="n143"/>
      <w:bookmarkStart w:id="11" w:name="n101"/>
      <w:bookmarkEnd w:id="10"/>
      <w:bookmarkEnd w:id="11"/>
    </w:p>
    <w:p w14:paraId="00F345D6" w14:textId="77777777" w:rsidR="0061210A" w:rsidRDefault="003109AC" w:rsidP="00C75F83">
      <w:pPr>
        <w:pStyle w:val="rvps2"/>
        <w:shd w:val="clear" w:color="auto" w:fill="FFFFFF"/>
        <w:spacing w:before="0" w:beforeAutospacing="0" w:after="0" w:afterAutospacing="0" w:line="276" w:lineRule="auto"/>
        <w:ind w:firstLine="450"/>
        <w:jc w:val="both"/>
      </w:pPr>
      <w:r>
        <w:rPr>
          <w:noProof/>
        </w:rPr>
        <mc:AlternateContent>
          <mc:Choice Requires="wpg">
            <w:drawing>
              <wp:anchor distT="0" distB="0" distL="114300" distR="114300" simplePos="0" relativeHeight="251663360" behindDoc="0" locked="0" layoutInCell="1" allowOverlap="1" wp14:anchorId="34928302" wp14:editId="73B8A91B">
                <wp:simplePos x="0" y="0"/>
                <wp:positionH relativeFrom="column">
                  <wp:posOffset>-3810948</wp:posOffset>
                </wp:positionH>
                <wp:positionV relativeFrom="paragraph">
                  <wp:posOffset>149822</wp:posOffset>
                </wp:positionV>
                <wp:extent cx="1889760" cy="391160"/>
                <wp:effectExtent l="0" t="0" r="0" b="27940"/>
                <wp:wrapNone/>
                <wp:docPr id="3" name="Группа 3"/>
                <wp:cNvGraphicFramePr/>
                <a:graphic xmlns:a="http://schemas.openxmlformats.org/drawingml/2006/main">
                  <a:graphicData uri="http://schemas.microsoft.com/office/word/2010/wordprocessingGroup">
                    <wpg:wgp>
                      <wpg:cNvGrpSpPr/>
                      <wpg:grpSpPr>
                        <a:xfrm>
                          <a:off x="0" y="0"/>
                          <a:ext cx="1889760" cy="391160"/>
                          <a:chOff x="-1556918" y="0"/>
                          <a:chExt cx="3466462" cy="286603"/>
                        </a:xfrm>
                      </wpg:grpSpPr>
                      <wps:wsp>
                        <wps:cNvPr id="307" name="Надпись 2"/>
                        <wps:cNvSpPr txBox="1">
                          <a:spLocks noChangeArrowheads="1"/>
                        </wps:cNvSpPr>
                        <wps:spPr bwMode="auto">
                          <a:xfrm>
                            <a:off x="-1556918" y="7135"/>
                            <a:ext cx="3466462" cy="172859"/>
                          </a:xfrm>
                          <a:prstGeom prst="rect">
                            <a:avLst/>
                          </a:prstGeom>
                          <a:solidFill>
                            <a:srgbClr val="FFFFFF"/>
                          </a:solidFill>
                          <a:ln w="9525">
                            <a:noFill/>
                            <a:miter lim="800000"/>
                            <a:headEnd/>
                            <a:tailEnd/>
                          </a:ln>
                        </wps:spPr>
                        <wps:txbx>
                          <w:txbxContent>
                            <w:p w14:paraId="0E3C78A8" w14:textId="77777777" w:rsidR="00FA373B" w:rsidRPr="009F2F40" w:rsidRDefault="00FA373B">
                              <w:pPr>
                                <w:rPr>
                                  <w:sz w:val="18"/>
                                </w:rPr>
                              </w:pPr>
                              <w:r w:rsidRPr="009F2F40">
                                <w:rPr>
                                  <w:sz w:val="18"/>
                                </w:rPr>
                                <w:t>Кількість годин на тиждень та рік</w:t>
                              </w:r>
                            </w:p>
                          </w:txbxContent>
                        </wps:txbx>
                        <wps:bodyPr rot="0" vert="horz" wrap="square" lIns="91440" tIns="45720" rIns="91440" bIns="45720" anchor="t" anchorCtr="0">
                          <a:noAutofit/>
                        </wps:bodyPr>
                      </wps:wsp>
                      <wps:wsp>
                        <wps:cNvPr id="2" name="Прямая соединительная линия 2"/>
                        <wps:cNvCnPr/>
                        <wps:spPr>
                          <a:xfrm>
                            <a:off x="1734354" y="0"/>
                            <a:ext cx="0" cy="286603"/>
                          </a:xfrm>
                          <a:prstGeom prst="line">
                            <a:avLst/>
                          </a:prstGeom>
                          <a:ln w="12700">
                            <a:solidFill>
                              <a:schemeClr val="tx1"/>
                            </a:solidFill>
                          </a:ln>
                        </wps:spPr>
                        <wps:style>
                          <a:lnRef idx="1">
                            <a:schemeClr val="dk1"/>
                          </a:lnRef>
                          <a:fillRef idx="0">
                            <a:schemeClr val="dk1"/>
                          </a:fillRef>
                          <a:effectRef idx="0">
                            <a:schemeClr val="dk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34928302" id="Группа 3" o:spid="_x0000_s1026" style="position:absolute;left:0;text-align:left;margin-left:-300.05pt;margin-top:11.8pt;width:148.8pt;height:30.8pt;z-index:251663360;mso-width-relative:margin;mso-height-relative:margin" coordorigin="-15569" coordsize="34664,28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">
                <v:shapetype id="_x0000_t202" coordsize="21600,21600" o:spt="202" path="m,l,21600r21600,l21600,xe">
                  <v:stroke joinstyle="miter"/>
                  <v:path gradientshapeok="t" o:connecttype="rect"/>
                </v:shapetype>
                <v:shape id="Надпись 2" o:spid="_x0000_s1027" type="#_x0000_t202" style="position:absolute;left:-15569;top:71;width:34664;height:17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" stroked="f">
                  <v:textbox>
                    <w:txbxContent>
                      <w:p w14:paraId="0E3C78A8" w14:textId="77777777" w:rsidR="00FA373B" w:rsidRPr="009F2F40" w:rsidRDefault="00FA373B">
                        <w:pPr>
                          <w:rPr>
                            <w:sz w:val="18"/>
                          </w:rPr>
                        </w:pPr>
                        <w:r w:rsidRPr="009F2F40">
                          <w:rPr>
                            <w:sz w:val="18"/>
                          </w:rPr>
                          <w:t>Кількість годин на тиждень та рік</w:t>
                        </w:r>
                      </w:p>
                    </w:txbxContent>
                  </v:textbox>
                </v:shape>
                <v:line id="Прямая соединительная линия 2" o:spid="_x0000_s1028" style="position:absolute;visibility:visible;mso-wrap-style:square" from="17343,0" to="17343,286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" strokecolor="black [3213]" strokeweight="1pt"/>
              </v:group>
            </w:pict>
          </mc:Fallback>
        </mc:AlternateContent>
      </w:r>
      <w:r>
        <w:rPr>
          <w:noProof/>
        </w:rPr>
        <w:t xml:space="preserve"> </w:t>
      </w:r>
      <w:r w:rsidR="0089304F" w:rsidRPr="0046585D">
        <w:t>Загальний обсяг навчального навантаження на 20</w:t>
      </w:r>
      <w:r w:rsidR="0089304F">
        <w:t>2</w:t>
      </w:r>
      <w:r w:rsidR="00DA56CB">
        <w:t>4</w:t>
      </w:r>
      <w:r w:rsidR="0089304F" w:rsidRPr="0046585D">
        <w:t>/20</w:t>
      </w:r>
      <w:r w:rsidR="0089304F">
        <w:t>2</w:t>
      </w:r>
      <w:r w:rsidR="00DA56CB">
        <w:t>5</w:t>
      </w:r>
      <w:r w:rsidR="0089304F" w:rsidRPr="0046585D">
        <w:t xml:space="preserve"> навчальний рік відповідно до Державного стандарту складає</w:t>
      </w:r>
      <w:r w:rsidR="0089304F">
        <w:t xml:space="preserve"> </w:t>
      </w:r>
      <w:r w:rsidR="0089304F" w:rsidRPr="001D138F">
        <w:t>для учнів 5-их класів – 1085 годин</w:t>
      </w:r>
      <w:r w:rsidR="00C75F83">
        <w:t>, для учнів 6-их класів – 1190 годин.</w:t>
      </w:r>
    </w:p>
    <w:p w14:paraId="0FCADEC3" w14:textId="77777777" w:rsidR="00916F50" w:rsidRPr="00527C35" w:rsidRDefault="00916F50" w:rsidP="00C75F83">
      <w:pPr>
        <w:pStyle w:val="rvps2"/>
        <w:shd w:val="clear" w:color="auto" w:fill="FFFFFF"/>
        <w:spacing w:before="0" w:beforeAutospacing="0" w:after="0" w:afterAutospacing="0" w:line="276" w:lineRule="auto"/>
        <w:ind w:firstLine="450"/>
        <w:jc w:val="both"/>
        <w:rPr>
          <w:sz w:val="20"/>
          <w:szCs w:val="20"/>
        </w:rPr>
      </w:pPr>
    </w:p>
    <w:tbl>
      <w:tblPr>
        <w:tblW w:w="5000" w:type="pct"/>
        <w:tblBorders>
          <w:top w:val="outset" w:sz="2" w:space="0" w:color="auto"/>
          <w:left w:val="outset" w:sz="2" w:space="0" w:color="auto"/>
          <w:bottom w:val="outset" w:sz="2" w:space="0" w:color="auto"/>
          <w:right w:val="outset" w:sz="2" w:space="0" w:color="auto"/>
        </w:tblBorders>
        <w:tblCellMar>
          <w:top w:w="15" w:type="dxa"/>
          <w:left w:w="15" w:type="dxa"/>
          <w:bottom w:w="15" w:type="dxa"/>
          <w:right w:w="15" w:type="dxa"/>
        </w:tblCellMar>
        <w:tblLook w:val="04A0" w:firstRow="1" w:lastRow="0" w:firstColumn="1" w:lastColumn="0" w:noHBand="0" w:noVBand="1"/>
      </w:tblPr>
      <w:tblGrid>
        <w:gridCol w:w="2019"/>
        <w:gridCol w:w="1408"/>
        <w:gridCol w:w="1212"/>
        <w:gridCol w:w="955"/>
        <w:gridCol w:w="955"/>
        <w:gridCol w:w="1209"/>
        <w:gridCol w:w="955"/>
        <w:gridCol w:w="955"/>
      </w:tblGrid>
      <w:tr w:rsidR="00916F50" w:rsidRPr="005C7BF2" w14:paraId="465C1E12" w14:textId="77777777" w:rsidTr="00FA373B">
        <w:tc>
          <w:tcPr>
            <w:tcW w:w="1044" w:type="pct"/>
            <w:vMerge w:val="restart"/>
            <w:tcBorders>
              <w:top w:val="single" w:sz="6" w:space="0" w:color="000000"/>
              <w:left w:val="single" w:sz="6" w:space="0" w:color="000000"/>
              <w:bottom w:val="single" w:sz="6" w:space="0" w:color="000000"/>
              <w:right w:val="single" w:sz="6" w:space="0" w:color="000000"/>
            </w:tcBorders>
            <w:hideMark/>
          </w:tcPr>
          <w:p w14:paraId="74D0A545" w14:textId="77777777" w:rsidR="00916F50" w:rsidRPr="005C7BF2" w:rsidRDefault="00916F50" w:rsidP="00FA373B">
            <w:pPr>
              <w:jc w:val="center"/>
            </w:pPr>
            <w:r w:rsidRPr="005C7BF2">
              <w:t>Назва освітньої галузі</w:t>
            </w:r>
          </w:p>
        </w:tc>
        <w:tc>
          <w:tcPr>
            <w:tcW w:w="0" w:type="auto"/>
            <w:gridSpan w:val="7"/>
            <w:tcBorders>
              <w:top w:val="single" w:sz="6" w:space="0" w:color="000000"/>
              <w:left w:val="single" w:sz="6" w:space="0" w:color="000000"/>
              <w:bottom w:val="single" w:sz="6" w:space="0" w:color="000000"/>
              <w:right w:val="single" w:sz="6" w:space="0" w:color="000000"/>
            </w:tcBorders>
            <w:hideMark/>
          </w:tcPr>
          <w:p w14:paraId="036149E2" w14:textId="77777777" w:rsidR="00916F50" w:rsidRPr="005C7BF2" w:rsidRDefault="00916F50" w:rsidP="00FA373B">
            <w:pPr>
              <w:jc w:val="center"/>
            </w:pPr>
            <w:r w:rsidRPr="005C7BF2">
              <w:t>Кількість годин на тиждень та рік</w:t>
            </w:r>
          </w:p>
        </w:tc>
      </w:tr>
      <w:tr w:rsidR="00916F50" w:rsidRPr="005C7BF2" w14:paraId="55BBAEBD" w14:textId="77777777" w:rsidTr="00916F50">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56FA7081" w14:textId="77777777" w:rsidR="00916F50" w:rsidRPr="005C7BF2" w:rsidRDefault="00916F50" w:rsidP="00FA373B"/>
        </w:tc>
        <w:tc>
          <w:tcPr>
            <w:tcW w:w="728" w:type="pct"/>
            <w:vMerge w:val="restart"/>
            <w:tcBorders>
              <w:top w:val="single" w:sz="6" w:space="0" w:color="000000"/>
              <w:left w:val="single" w:sz="6" w:space="0" w:color="000000"/>
              <w:bottom w:val="single" w:sz="6" w:space="0" w:color="000000"/>
              <w:right w:val="single" w:sz="6" w:space="0" w:color="000000"/>
            </w:tcBorders>
            <w:hideMark/>
          </w:tcPr>
          <w:p w14:paraId="60BAE824" w14:textId="77777777" w:rsidR="00916F50" w:rsidRPr="005C7BF2" w:rsidRDefault="00916F50" w:rsidP="00FA373B">
            <w:pPr>
              <w:jc w:val="center"/>
            </w:pPr>
            <w:r w:rsidRPr="005C7BF2">
              <w:t>Навчальне наванта-</w:t>
            </w:r>
            <w:r w:rsidRPr="005C7BF2">
              <w:br/>
              <w:t>ження</w:t>
            </w:r>
          </w:p>
        </w:tc>
        <w:tc>
          <w:tcPr>
            <w:tcW w:w="1615" w:type="pct"/>
            <w:gridSpan w:val="3"/>
            <w:tcBorders>
              <w:top w:val="single" w:sz="6" w:space="0" w:color="000000"/>
              <w:left w:val="single" w:sz="6" w:space="0" w:color="000000"/>
              <w:bottom w:val="single" w:sz="6" w:space="0" w:color="000000"/>
              <w:right w:val="single" w:sz="6" w:space="0" w:color="000000"/>
            </w:tcBorders>
            <w:hideMark/>
          </w:tcPr>
          <w:p w14:paraId="7D68A0C4" w14:textId="77777777" w:rsidR="00916F50" w:rsidRPr="005C7BF2" w:rsidRDefault="00916F50" w:rsidP="00FA373B">
            <w:pPr>
              <w:jc w:val="center"/>
            </w:pPr>
            <w:r>
              <w:t>7</w:t>
            </w:r>
            <w:r w:rsidRPr="005C7BF2">
              <w:t xml:space="preserve"> клас</w:t>
            </w:r>
          </w:p>
        </w:tc>
        <w:tc>
          <w:tcPr>
            <w:tcW w:w="0" w:type="auto"/>
            <w:gridSpan w:val="3"/>
            <w:tcBorders>
              <w:top w:val="single" w:sz="6" w:space="0" w:color="000000"/>
              <w:left w:val="single" w:sz="6" w:space="0" w:color="000000"/>
              <w:bottom w:val="single" w:sz="6" w:space="0" w:color="000000"/>
              <w:right w:val="single" w:sz="6" w:space="0" w:color="000000"/>
            </w:tcBorders>
          </w:tcPr>
          <w:p w14:paraId="31EC6A6D" w14:textId="77777777" w:rsidR="00916F50" w:rsidRPr="005C7BF2" w:rsidRDefault="00916F50" w:rsidP="00FA373B">
            <w:pPr>
              <w:jc w:val="center"/>
            </w:pPr>
          </w:p>
        </w:tc>
      </w:tr>
      <w:tr w:rsidR="00916F50" w:rsidRPr="005C7BF2" w14:paraId="034C2125" w14:textId="77777777" w:rsidTr="00916F50">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1C2B6C05" w14:textId="77777777" w:rsidR="00916F50" w:rsidRPr="005C7BF2" w:rsidRDefault="00916F50" w:rsidP="00FA373B"/>
        </w:tc>
        <w:tc>
          <w:tcPr>
            <w:tcW w:w="728" w:type="pct"/>
            <w:vMerge/>
            <w:tcBorders>
              <w:top w:val="single" w:sz="6" w:space="0" w:color="000000"/>
              <w:left w:val="single" w:sz="6" w:space="0" w:color="000000"/>
              <w:bottom w:val="single" w:sz="6" w:space="0" w:color="000000"/>
              <w:right w:val="single" w:sz="6" w:space="0" w:color="000000"/>
            </w:tcBorders>
            <w:vAlign w:val="center"/>
            <w:hideMark/>
          </w:tcPr>
          <w:p w14:paraId="48DBA9BF" w14:textId="77777777" w:rsidR="00916F50" w:rsidRPr="005C7BF2" w:rsidRDefault="00916F50" w:rsidP="00FA373B"/>
        </w:tc>
        <w:tc>
          <w:tcPr>
            <w:tcW w:w="627" w:type="pct"/>
            <w:tcBorders>
              <w:top w:val="single" w:sz="6" w:space="0" w:color="000000"/>
              <w:left w:val="single" w:sz="6" w:space="0" w:color="000000"/>
              <w:bottom w:val="single" w:sz="6" w:space="0" w:color="000000"/>
              <w:right w:val="single" w:sz="6" w:space="0" w:color="000000"/>
            </w:tcBorders>
            <w:hideMark/>
          </w:tcPr>
          <w:p w14:paraId="2E0BEB7D" w14:textId="77777777" w:rsidR="00916F50" w:rsidRPr="005C7BF2" w:rsidRDefault="00916F50" w:rsidP="00FA373B">
            <w:pPr>
              <w:jc w:val="center"/>
            </w:pPr>
            <w:r w:rsidRPr="005C7BF2">
              <w:t>міні-</w:t>
            </w:r>
            <w:r w:rsidRPr="005C7BF2">
              <w:br/>
              <w:t>мальне</w:t>
            </w:r>
          </w:p>
        </w:tc>
        <w:tc>
          <w:tcPr>
            <w:tcW w:w="494" w:type="pct"/>
            <w:tcBorders>
              <w:top w:val="single" w:sz="6" w:space="0" w:color="000000"/>
              <w:left w:val="single" w:sz="6" w:space="0" w:color="000000"/>
              <w:bottom w:val="single" w:sz="6" w:space="0" w:color="000000"/>
              <w:right w:val="single" w:sz="6" w:space="0" w:color="000000"/>
            </w:tcBorders>
          </w:tcPr>
          <w:p w14:paraId="1A55F1DB" w14:textId="77777777" w:rsidR="00916F50" w:rsidRPr="005C7BF2" w:rsidRDefault="00916F50" w:rsidP="00FA373B">
            <w:pPr>
              <w:jc w:val="center"/>
            </w:pPr>
            <w:r w:rsidRPr="005C7BF2">
              <w:t>макси-</w:t>
            </w:r>
            <w:r w:rsidRPr="005C7BF2">
              <w:br/>
              <w:t>мальне</w:t>
            </w:r>
          </w:p>
        </w:tc>
        <w:tc>
          <w:tcPr>
            <w:tcW w:w="494" w:type="pct"/>
            <w:tcBorders>
              <w:top w:val="single" w:sz="6" w:space="0" w:color="000000"/>
              <w:left w:val="single" w:sz="6" w:space="0" w:color="000000"/>
              <w:bottom w:val="single" w:sz="6" w:space="0" w:color="000000"/>
              <w:right w:val="single" w:sz="6" w:space="0" w:color="000000"/>
            </w:tcBorders>
          </w:tcPr>
          <w:p w14:paraId="6E2C110F" w14:textId="77777777" w:rsidR="00916F50" w:rsidRPr="005C7BF2" w:rsidRDefault="00916F50" w:rsidP="00FA373B">
            <w:pPr>
              <w:jc w:val="center"/>
            </w:pPr>
            <w:r>
              <w:t>різниця по галузі</w:t>
            </w:r>
          </w:p>
        </w:tc>
        <w:tc>
          <w:tcPr>
            <w:tcW w:w="625" w:type="pct"/>
            <w:tcBorders>
              <w:top w:val="single" w:sz="6" w:space="0" w:color="000000"/>
              <w:left w:val="single" w:sz="6" w:space="0" w:color="000000"/>
              <w:bottom w:val="single" w:sz="6" w:space="0" w:color="000000"/>
              <w:right w:val="single" w:sz="6" w:space="0" w:color="000000"/>
            </w:tcBorders>
          </w:tcPr>
          <w:p w14:paraId="2B9756A0" w14:textId="77777777" w:rsidR="00916F50" w:rsidRPr="005C7BF2" w:rsidRDefault="00916F50" w:rsidP="00FA373B">
            <w:pPr>
              <w:jc w:val="center"/>
            </w:pPr>
          </w:p>
        </w:tc>
        <w:tc>
          <w:tcPr>
            <w:tcW w:w="494" w:type="pct"/>
            <w:tcBorders>
              <w:top w:val="single" w:sz="6" w:space="0" w:color="000000"/>
              <w:left w:val="single" w:sz="6" w:space="0" w:color="000000"/>
              <w:bottom w:val="single" w:sz="6" w:space="0" w:color="000000"/>
              <w:right w:val="single" w:sz="6" w:space="0" w:color="000000"/>
            </w:tcBorders>
          </w:tcPr>
          <w:p w14:paraId="67E2FA6F" w14:textId="77777777" w:rsidR="00916F50" w:rsidRPr="005C7BF2" w:rsidRDefault="00916F50" w:rsidP="00FA373B">
            <w:pPr>
              <w:jc w:val="center"/>
            </w:pPr>
          </w:p>
        </w:tc>
        <w:tc>
          <w:tcPr>
            <w:tcW w:w="494" w:type="pct"/>
            <w:tcBorders>
              <w:top w:val="single" w:sz="6" w:space="0" w:color="000000"/>
              <w:left w:val="single" w:sz="6" w:space="0" w:color="000000"/>
              <w:bottom w:val="single" w:sz="6" w:space="0" w:color="000000"/>
              <w:right w:val="single" w:sz="6" w:space="0" w:color="000000"/>
            </w:tcBorders>
          </w:tcPr>
          <w:p w14:paraId="09AE6B04" w14:textId="77777777" w:rsidR="00916F50" w:rsidRPr="005C7BF2" w:rsidRDefault="00916F50" w:rsidP="00FA373B">
            <w:pPr>
              <w:jc w:val="center"/>
            </w:pPr>
          </w:p>
        </w:tc>
      </w:tr>
      <w:tr w:rsidR="00916F50" w:rsidRPr="005C7BF2" w14:paraId="53A03195" w14:textId="77777777" w:rsidTr="00916F50">
        <w:tc>
          <w:tcPr>
            <w:tcW w:w="1044" w:type="pct"/>
            <w:vMerge w:val="restart"/>
            <w:tcBorders>
              <w:top w:val="single" w:sz="6" w:space="0" w:color="000000"/>
              <w:left w:val="single" w:sz="6" w:space="0" w:color="000000"/>
              <w:bottom w:val="single" w:sz="6" w:space="0" w:color="000000"/>
              <w:right w:val="single" w:sz="6" w:space="0" w:color="000000"/>
            </w:tcBorders>
            <w:hideMark/>
          </w:tcPr>
          <w:p w14:paraId="1AA02DC2" w14:textId="77777777" w:rsidR="00916F50" w:rsidRPr="005C7BF2" w:rsidRDefault="00916F50" w:rsidP="00FA373B">
            <w:r w:rsidRPr="005C7BF2">
              <w:t>Мовно-літературна</w:t>
            </w:r>
          </w:p>
        </w:tc>
        <w:tc>
          <w:tcPr>
            <w:tcW w:w="728" w:type="pct"/>
            <w:tcBorders>
              <w:top w:val="single" w:sz="6" w:space="0" w:color="000000"/>
              <w:left w:val="single" w:sz="6" w:space="0" w:color="000000"/>
              <w:bottom w:val="single" w:sz="6" w:space="0" w:color="000000"/>
              <w:right w:val="single" w:sz="6" w:space="0" w:color="000000"/>
            </w:tcBorders>
            <w:hideMark/>
          </w:tcPr>
          <w:p w14:paraId="0E08307E" w14:textId="77777777" w:rsidR="00916F50" w:rsidRPr="005C7BF2" w:rsidRDefault="00916F50" w:rsidP="00FA373B">
            <w:pPr>
              <w:jc w:val="center"/>
            </w:pPr>
            <w:r w:rsidRPr="005C7BF2">
              <w:t>на тиждень</w:t>
            </w:r>
          </w:p>
        </w:tc>
        <w:tc>
          <w:tcPr>
            <w:tcW w:w="627" w:type="pct"/>
            <w:tcBorders>
              <w:top w:val="single" w:sz="6" w:space="0" w:color="000000"/>
              <w:left w:val="single" w:sz="6" w:space="0" w:color="000000"/>
              <w:bottom w:val="single" w:sz="6" w:space="0" w:color="000000"/>
              <w:right w:val="single" w:sz="6" w:space="0" w:color="000000"/>
            </w:tcBorders>
            <w:hideMark/>
          </w:tcPr>
          <w:p w14:paraId="6B39010D" w14:textId="77777777" w:rsidR="00916F50" w:rsidRPr="005C7BF2" w:rsidRDefault="00472B0F" w:rsidP="00FA373B">
            <w:pPr>
              <w:jc w:val="center"/>
            </w:pPr>
            <w:r>
              <w:t>9</w:t>
            </w:r>
          </w:p>
        </w:tc>
        <w:tc>
          <w:tcPr>
            <w:tcW w:w="494" w:type="pct"/>
            <w:tcBorders>
              <w:top w:val="single" w:sz="6" w:space="0" w:color="000000"/>
              <w:left w:val="single" w:sz="6" w:space="0" w:color="000000"/>
              <w:bottom w:val="single" w:sz="6" w:space="0" w:color="000000"/>
              <w:right w:val="single" w:sz="6" w:space="0" w:color="000000"/>
            </w:tcBorders>
          </w:tcPr>
          <w:p w14:paraId="04EA412B" w14:textId="77777777" w:rsidR="00916F50" w:rsidRPr="005C7BF2" w:rsidRDefault="00916F50" w:rsidP="00472B0F">
            <w:pPr>
              <w:jc w:val="center"/>
            </w:pPr>
            <w:r w:rsidRPr="005C7BF2">
              <w:t>1</w:t>
            </w:r>
            <w:r w:rsidR="00472B0F">
              <w:t>2</w:t>
            </w:r>
          </w:p>
        </w:tc>
        <w:tc>
          <w:tcPr>
            <w:tcW w:w="494" w:type="pct"/>
            <w:tcBorders>
              <w:top w:val="single" w:sz="6" w:space="0" w:color="000000"/>
              <w:left w:val="single" w:sz="6" w:space="0" w:color="000000"/>
              <w:bottom w:val="single" w:sz="6" w:space="0" w:color="000000"/>
              <w:right w:val="single" w:sz="6" w:space="0" w:color="000000"/>
            </w:tcBorders>
          </w:tcPr>
          <w:p w14:paraId="29D2C266" w14:textId="77777777" w:rsidR="00916F50" w:rsidRPr="005C7BF2" w:rsidRDefault="00472B0F" w:rsidP="00FA373B">
            <w:pPr>
              <w:jc w:val="center"/>
            </w:pPr>
            <w:r>
              <w:t>3</w:t>
            </w:r>
          </w:p>
        </w:tc>
        <w:tc>
          <w:tcPr>
            <w:tcW w:w="625" w:type="pct"/>
            <w:tcBorders>
              <w:top w:val="single" w:sz="6" w:space="0" w:color="000000"/>
              <w:left w:val="single" w:sz="6" w:space="0" w:color="000000"/>
              <w:bottom w:val="single" w:sz="6" w:space="0" w:color="000000"/>
              <w:right w:val="single" w:sz="6" w:space="0" w:color="000000"/>
            </w:tcBorders>
          </w:tcPr>
          <w:p w14:paraId="15788A3D" w14:textId="77777777" w:rsidR="00916F50" w:rsidRPr="005C7BF2" w:rsidRDefault="00916F50" w:rsidP="00FA373B">
            <w:pPr>
              <w:jc w:val="center"/>
            </w:pPr>
          </w:p>
        </w:tc>
        <w:tc>
          <w:tcPr>
            <w:tcW w:w="494" w:type="pct"/>
            <w:tcBorders>
              <w:top w:val="single" w:sz="6" w:space="0" w:color="000000"/>
              <w:left w:val="single" w:sz="6" w:space="0" w:color="000000"/>
              <w:bottom w:val="single" w:sz="6" w:space="0" w:color="000000"/>
              <w:right w:val="single" w:sz="6" w:space="0" w:color="000000"/>
            </w:tcBorders>
          </w:tcPr>
          <w:p w14:paraId="4C5C0F11" w14:textId="77777777" w:rsidR="00916F50" w:rsidRPr="005C7BF2" w:rsidRDefault="00916F50" w:rsidP="00FA373B">
            <w:pPr>
              <w:jc w:val="center"/>
            </w:pPr>
          </w:p>
        </w:tc>
        <w:tc>
          <w:tcPr>
            <w:tcW w:w="494" w:type="pct"/>
            <w:tcBorders>
              <w:top w:val="single" w:sz="6" w:space="0" w:color="000000"/>
              <w:left w:val="single" w:sz="6" w:space="0" w:color="000000"/>
              <w:bottom w:val="single" w:sz="6" w:space="0" w:color="000000"/>
              <w:right w:val="single" w:sz="6" w:space="0" w:color="000000"/>
            </w:tcBorders>
          </w:tcPr>
          <w:p w14:paraId="02BACEE7" w14:textId="77777777" w:rsidR="00916F50" w:rsidRPr="005C7BF2" w:rsidRDefault="00916F50" w:rsidP="00FA373B">
            <w:pPr>
              <w:jc w:val="center"/>
            </w:pPr>
          </w:p>
        </w:tc>
      </w:tr>
      <w:tr w:rsidR="00916F50" w:rsidRPr="005C7BF2" w14:paraId="655D890A" w14:textId="77777777" w:rsidTr="00916F50">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439B0DC7" w14:textId="77777777" w:rsidR="00916F50" w:rsidRPr="005C7BF2" w:rsidRDefault="00916F50" w:rsidP="00FA373B"/>
        </w:tc>
        <w:tc>
          <w:tcPr>
            <w:tcW w:w="728" w:type="pct"/>
            <w:tcBorders>
              <w:top w:val="single" w:sz="6" w:space="0" w:color="000000"/>
              <w:left w:val="single" w:sz="6" w:space="0" w:color="000000"/>
              <w:bottom w:val="single" w:sz="6" w:space="0" w:color="000000"/>
              <w:right w:val="single" w:sz="6" w:space="0" w:color="000000"/>
            </w:tcBorders>
            <w:hideMark/>
          </w:tcPr>
          <w:p w14:paraId="2E6C644F" w14:textId="77777777" w:rsidR="00916F50" w:rsidRPr="005C7BF2" w:rsidRDefault="00916F50" w:rsidP="00FA373B">
            <w:pPr>
              <w:jc w:val="center"/>
            </w:pPr>
            <w:r w:rsidRPr="005C7BF2">
              <w:t>на рік</w:t>
            </w:r>
          </w:p>
        </w:tc>
        <w:tc>
          <w:tcPr>
            <w:tcW w:w="627" w:type="pct"/>
            <w:tcBorders>
              <w:top w:val="single" w:sz="6" w:space="0" w:color="000000"/>
              <w:left w:val="single" w:sz="6" w:space="0" w:color="000000"/>
              <w:bottom w:val="single" w:sz="6" w:space="0" w:color="000000"/>
              <w:right w:val="single" w:sz="6" w:space="0" w:color="000000"/>
            </w:tcBorders>
            <w:hideMark/>
          </w:tcPr>
          <w:p w14:paraId="0F50FC73" w14:textId="77777777" w:rsidR="00916F50" w:rsidRPr="005C7BF2" w:rsidRDefault="00916F50" w:rsidP="00472B0F">
            <w:pPr>
              <w:jc w:val="center"/>
            </w:pPr>
            <w:r w:rsidRPr="005C7BF2">
              <w:t>3</w:t>
            </w:r>
            <w:r w:rsidR="00472B0F">
              <w:t>1</w:t>
            </w:r>
            <w:r w:rsidRPr="005C7BF2">
              <w:t>5</w:t>
            </w:r>
          </w:p>
        </w:tc>
        <w:tc>
          <w:tcPr>
            <w:tcW w:w="494" w:type="pct"/>
            <w:tcBorders>
              <w:top w:val="single" w:sz="6" w:space="0" w:color="000000"/>
              <w:left w:val="single" w:sz="6" w:space="0" w:color="000000"/>
              <w:bottom w:val="single" w:sz="6" w:space="0" w:color="000000"/>
              <w:right w:val="single" w:sz="6" w:space="0" w:color="000000"/>
            </w:tcBorders>
          </w:tcPr>
          <w:p w14:paraId="30F181C6" w14:textId="77777777" w:rsidR="00916F50" w:rsidRPr="005C7BF2" w:rsidRDefault="00916F50" w:rsidP="00472B0F">
            <w:pPr>
              <w:jc w:val="center"/>
            </w:pPr>
            <w:r w:rsidRPr="005C7BF2">
              <w:t>4</w:t>
            </w:r>
            <w:r w:rsidR="00472B0F">
              <w:t>20</w:t>
            </w:r>
          </w:p>
        </w:tc>
        <w:tc>
          <w:tcPr>
            <w:tcW w:w="494" w:type="pct"/>
            <w:tcBorders>
              <w:top w:val="single" w:sz="6" w:space="0" w:color="000000"/>
              <w:left w:val="single" w:sz="6" w:space="0" w:color="000000"/>
              <w:bottom w:val="single" w:sz="6" w:space="0" w:color="000000"/>
              <w:right w:val="single" w:sz="6" w:space="0" w:color="000000"/>
            </w:tcBorders>
          </w:tcPr>
          <w:p w14:paraId="3C0C5309" w14:textId="77777777" w:rsidR="00916F50" w:rsidRPr="005C7BF2" w:rsidRDefault="00472B0F" w:rsidP="00FA373B">
            <w:pPr>
              <w:jc w:val="center"/>
            </w:pPr>
            <w:r>
              <w:t>105</w:t>
            </w:r>
          </w:p>
        </w:tc>
        <w:tc>
          <w:tcPr>
            <w:tcW w:w="625" w:type="pct"/>
            <w:tcBorders>
              <w:top w:val="single" w:sz="6" w:space="0" w:color="000000"/>
              <w:left w:val="single" w:sz="6" w:space="0" w:color="000000"/>
              <w:bottom w:val="single" w:sz="6" w:space="0" w:color="000000"/>
              <w:right w:val="single" w:sz="6" w:space="0" w:color="000000"/>
            </w:tcBorders>
          </w:tcPr>
          <w:p w14:paraId="3FDA4C66" w14:textId="77777777" w:rsidR="00916F50" w:rsidRPr="005C7BF2" w:rsidRDefault="00916F50" w:rsidP="00FA373B">
            <w:pPr>
              <w:jc w:val="center"/>
            </w:pPr>
          </w:p>
        </w:tc>
        <w:tc>
          <w:tcPr>
            <w:tcW w:w="494" w:type="pct"/>
            <w:tcBorders>
              <w:top w:val="single" w:sz="6" w:space="0" w:color="000000"/>
              <w:left w:val="single" w:sz="6" w:space="0" w:color="000000"/>
              <w:bottom w:val="single" w:sz="6" w:space="0" w:color="000000"/>
              <w:right w:val="single" w:sz="6" w:space="0" w:color="000000"/>
            </w:tcBorders>
          </w:tcPr>
          <w:p w14:paraId="34B1AD83" w14:textId="77777777" w:rsidR="00916F50" w:rsidRPr="005C7BF2" w:rsidRDefault="00916F50" w:rsidP="00FA373B">
            <w:pPr>
              <w:jc w:val="center"/>
            </w:pPr>
          </w:p>
        </w:tc>
        <w:tc>
          <w:tcPr>
            <w:tcW w:w="494" w:type="pct"/>
            <w:tcBorders>
              <w:top w:val="single" w:sz="6" w:space="0" w:color="000000"/>
              <w:left w:val="single" w:sz="6" w:space="0" w:color="000000"/>
              <w:bottom w:val="single" w:sz="6" w:space="0" w:color="000000"/>
              <w:right w:val="single" w:sz="6" w:space="0" w:color="000000"/>
            </w:tcBorders>
          </w:tcPr>
          <w:p w14:paraId="1F5A46DF" w14:textId="77777777" w:rsidR="00916F50" w:rsidRPr="005C7BF2" w:rsidRDefault="00916F50" w:rsidP="00FA373B">
            <w:pPr>
              <w:jc w:val="center"/>
            </w:pPr>
          </w:p>
        </w:tc>
      </w:tr>
      <w:tr w:rsidR="00916F50" w:rsidRPr="005C7BF2" w14:paraId="1A46A4E6" w14:textId="77777777" w:rsidTr="00916F50">
        <w:tc>
          <w:tcPr>
            <w:tcW w:w="1044" w:type="pct"/>
            <w:vMerge w:val="restart"/>
            <w:tcBorders>
              <w:top w:val="single" w:sz="6" w:space="0" w:color="000000"/>
              <w:left w:val="single" w:sz="6" w:space="0" w:color="000000"/>
              <w:bottom w:val="single" w:sz="6" w:space="0" w:color="000000"/>
              <w:right w:val="single" w:sz="6" w:space="0" w:color="000000"/>
            </w:tcBorders>
            <w:hideMark/>
          </w:tcPr>
          <w:p w14:paraId="505F2F08" w14:textId="77777777" w:rsidR="00916F50" w:rsidRPr="005C7BF2" w:rsidRDefault="00916F50" w:rsidP="00FA373B">
            <w:r w:rsidRPr="005C7BF2">
              <w:t>Математична</w:t>
            </w:r>
          </w:p>
        </w:tc>
        <w:tc>
          <w:tcPr>
            <w:tcW w:w="728" w:type="pct"/>
            <w:tcBorders>
              <w:top w:val="single" w:sz="6" w:space="0" w:color="000000"/>
              <w:left w:val="single" w:sz="6" w:space="0" w:color="000000"/>
              <w:bottom w:val="single" w:sz="6" w:space="0" w:color="000000"/>
              <w:right w:val="single" w:sz="6" w:space="0" w:color="000000"/>
            </w:tcBorders>
            <w:hideMark/>
          </w:tcPr>
          <w:p w14:paraId="6E9C1D0C" w14:textId="77777777" w:rsidR="00916F50" w:rsidRPr="005C7BF2" w:rsidRDefault="00916F50" w:rsidP="00FA373B">
            <w:pPr>
              <w:jc w:val="center"/>
            </w:pPr>
            <w:r w:rsidRPr="005C7BF2">
              <w:t>на тиждень</w:t>
            </w:r>
          </w:p>
        </w:tc>
        <w:tc>
          <w:tcPr>
            <w:tcW w:w="627" w:type="pct"/>
            <w:tcBorders>
              <w:top w:val="single" w:sz="6" w:space="0" w:color="000000"/>
              <w:left w:val="single" w:sz="6" w:space="0" w:color="000000"/>
              <w:bottom w:val="single" w:sz="6" w:space="0" w:color="000000"/>
              <w:right w:val="single" w:sz="6" w:space="0" w:color="000000"/>
            </w:tcBorders>
            <w:hideMark/>
          </w:tcPr>
          <w:p w14:paraId="761338B6" w14:textId="77777777" w:rsidR="00916F50" w:rsidRPr="005C7BF2" w:rsidRDefault="00916F50" w:rsidP="00FA373B">
            <w:pPr>
              <w:jc w:val="center"/>
            </w:pPr>
            <w:r w:rsidRPr="005C7BF2">
              <w:t>4</w:t>
            </w:r>
          </w:p>
        </w:tc>
        <w:tc>
          <w:tcPr>
            <w:tcW w:w="494" w:type="pct"/>
            <w:tcBorders>
              <w:top w:val="single" w:sz="6" w:space="0" w:color="000000"/>
              <w:left w:val="single" w:sz="6" w:space="0" w:color="000000"/>
              <w:bottom w:val="single" w:sz="6" w:space="0" w:color="000000"/>
              <w:right w:val="single" w:sz="6" w:space="0" w:color="000000"/>
            </w:tcBorders>
          </w:tcPr>
          <w:p w14:paraId="5A7398EC" w14:textId="77777777" w:rsidR="00916F50" w:rsidRPr="005C7BF2" w:rsidRDefault="00916F50" w:rsidP="00FA373B">
            <w:pPr>
              <w:jc w:val="center"/>
            </w:pPr>
            <w:r w:rsidRPr="005C7BF2">
              <w:t>6</w:t>
            </w:r>
          </w:p>
        </w:tc>
        <w:tc>
          <w:tcPr>
            <w:tcW w:w="494" w:type="pct"/>
            <w:tcBorders>
              <w:top w:val="single" w:sz="6" w:space="0" w:color="000000"/>
              <w:left w:val="single" w:sz="6" w:space="0" w:color="000000"/>
              <w:bottom w:val="single" w:sz="6" w:space="0" w:color="000000"/>
              <w:right w:val="single" w:sz="6" w:space="0" w:color="000000"/>
            </w:tcBorders>
          </w:tcPr>
          <w:p w14:paraId="1FBE8AD9" w14:textId="77777777" w:rsidR="00916F50" w:rsidRPr="005C7BF2" w:rsidRDefault="00472B0F" w:rsidP="00FA373B">
            <w:pPr>
              <w:jc w:val="center"/>
            </w:pPr>
            <w:r>
              <w:t>2</w:t>
            </w:r>
          </w:p>
        </w:tc>
        <w:tc>
          <w:tcPr>
            <w:tcW w:w="625" w:type="pct"/>
            <w:tcBorders>
              <w:top w:val="single" w:sz="6" w:space="0" w:color="000000"/>
              <w:left w:val="single" w:sz="6" w:space="0" w:color="000000"/>
              <w:bottom w:val="single" w:sz="6" w:space="0" w:color="000000"/>
              <w:right w:val="single" w:sz="6" w:space="0" w:color="000000"/>
            </w:tcBorders>
          </w:tcPr>
          <w:p w14:paraId="6BE17CFF" w14:textId="77777777" w:rsidR="00916F50" w:rsidRPr="005C7BF2" w:rsidRDefault="00916F50" w:rsidP="00FA373B">
            <w:pPr>
              <w:jc w:val="center"/>
            </w:pPr>
          </w:p>
        </w:tc>
        <w:tc>
          <w:tcPr>
            <w:tcW w:w="494" w:type="pct"/>
            <w:tcBorders>
              <w:top w:val="single" w:sz="6" w:space="0" w:color="000000"/>
              <w:left w:val="single" w:sz="6" w:space="0" w:color="000000"/>
              <w:bottom w:val="single" w:sz="6" w:space="0" w:color="000000"/>
              <w:right w:val="single" w:sz="6" w:space="0" w:color="000000"/>
            </w:tcBorders>
          </w:tcPr>
          <w:p w14:paraId="44853E7E" w14:textId="77777777" w:rsidR="00916F50" w:rsidRPr="005C7BF2" w:rsidRDefault="00916F50" w:rsidP="00FA373B">
            <w:pPr>
              <w:jc w:val="center"/>
            </w:pPr>
          </w:p>
        </w:tc>
        <w:tc>
          <w:tcPr>
            <w:tcW w:w="494" w:type="pct"/>
            <w:tcBorders>
              <w:top w:val="single" w:sz="6" w:space="0" w:color="000000"/>
              <w:left w:val="single" w:sz="6" w:space="0" w:color="000000"/>
              <w:bottom w:val="single" w:sz="6" w:space="0" w:color="000000"/>
              <w:right w:val="single" w:sz="6" w:space="0" w:color="000000"/>
            </w:tcBorders>
          </w:tcPr>
          <w:p w14:paraId="46BB4B5A" w14:textId="77777777" w:rsidR="00916F50" w:rsidRPr="005C7BF2" w:rsidRDefault="00916F50" w:rsidP="00FA373B">
            <w:pPr>
              <w:jc w:val="center"/>
            </w:pPr>
          </w:p>
        </w:tc>
      </w:tr>
      <w:tr w:rsidR="00916F50" w:rsidRPr="005C7BF2" w14:paraId="139158D1" w14:textId="77777777" w:rsidTr="00916F50">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2330BFEF" w14:textId="77777777" w:rsidR="00916F50" w:rsidRPr="005C7BF2" w:rsidRDefault="00916F50" w:rsidP="00FA373B"/>
        </w:tc>
        <w:tc>
          <w:tcPr>
            <w:tcW w:w="728" w:type="pct"/>
            <w:tcBorders>
              <w:top w:val="single" w:sz="6" w:space="0" w:color="000000"/>
              <w:left w:val="single" w:sz="6" w:space="0" w:color="000000"/>
              <w:bottom w:val="single" w:sz="6" w:space="0" w:color="000000"/>
              <w:right w:val="single" w:sz="6" w:space="0" w:color="000000"/>
            </w:tcBorders>
            <w:hideMark/>
          </w:tcPr>
          <w:p w14:paraId="203FE607" w14:textId="77777777" w:rsidR="00916F50" w:rsidRPr="005C7BF2" w:rsidRDefault="00916F50" w:rsidP="00FA373B">
            <w:pPr>
              <w:jc w:val="center"/>
            </w:pPr>
            <w:r w:rsidRPr="005C7BF2">
              <w:t>на рік</w:t>
            </w:r>
          </w:p>
        </w:tc>
        <w:tc>
          <w:tcPr>
            <w:tcW w:w="627" w:type="pct"/>
            <w:tcBorders>
              <w:top w:val="single" w:sz="6" w:space="0" w:color="000000"/>
              <w:left w:val="single" w:sz="6" w:space="0" w:color="000000"/>
              <w:bottom w:val="single" w:sz="6" w:space="0" w:color="000000"/>
              <w:right w:val="single" w:sz="6" w:space="0" w:color="000000"/>
            </w:tcBorders>
            <w:hideMark/>
          </w:tcPr>
          <w:p w14:paraId="4E6868D8" w14:textId="77777777" w:rsidR="00916F50" w:rsidRPr="005C7BF2" w:rsidRDefault="00916F50" w:rsidP="00FA373B">
            <w:pPr>
              <w:jc w:val="center"/>
            </w:pPr>
            <w:r w:rsidRPr="005C7BF2">
              <w:t>140</w:t>
            </w:r>
          </w:p>
        </w:tc>
        <w:tc>
          <w:tcPr>
            <w:tcW w:w="494" w:type="pct"/>
            <w:tcBorders>
              <w:top w:val="single" w:sz="6" w:space="0" w:color="000000"/>
              <w:left w:val="single" w:sz="6" w:space="0" w:color="000000"/>
              <w:bottom w:val="single" w:sz="6" w:space="0" w:color="000000"/>
              <w:right w:val="single" w:sz="6" w:space="0" w:color="000000"/>
            </w:tcBorders>
          </w:tcPr>
          <w:p w14:paraId="168AF931" w14:textId="77777777" w:rsidR="00916F50" w:rsidRPr="005C7BF2" w:rsidRDefault="00916F50" w:rsidP="00FA373B">
            <w:pPr>
              <w:jc w:val="center"/>
            </w:pPr>
            <w:r w:rsidRPr="005C7BF2">
              <w:t>210</w:t>
            </w:r>
          </w:p>
        </w:tc>
        <w:tc>
          <w:tcPr>
            <w:tcW w:w="494" w:type="pct"/>
            <w:tcBorders>
              <w:top w:val="single" w:sz="6" w:space="0" w:color="000000"/>
              <w:left w:val="single" w:sz="6" w:space="0" w:color="000000"/>
              <w:bottom w:val="single" w:sz="6" w:space="0" w:color="000000"/>
              <w:right w:val="single" w:sz="6" w:space="0" w:color="000000"/>
            </w:tcBorders>
          </w:tcPr>
          <w:p w14:paraId="6C8694A8" w14:textId="77777777" w:rsidR="00916F50" w:rsidRPr="005C7BF2" w:rsidRDefault="00472B0F" w:rsidP="00FA373B">
            <w:pPr>
              <w:jc w:val="center"/>
            </w:pPr>
            <w:r>
              <w:t>70</w:t>
            </w:r>
          </w:p>
        </w:tc>
        <w:tc>
          <w:tcPr>
            <w:tcW w:w="625" w:type="pct"/>
            <w:tcBorders>
              <w:top w:val="single" w:sz="6" w:space="0" w:color="000000"/>
              <w:left w:val="single" w:sz="6" w:space="0" w:color="000000"/>
              <w:bottom w:val="single" w:sz="6" w:space="0" w:color="000000"/>
              <w:right w:val="single" w:sz="6" w:space="0" w:color="000000"/>
            </w:tcBorders>
          </w:tcPr>
          <w:p w14:paraId="0201D24B" w14:textId="77777777" w:rsidR="00916F50" w:rsidRPr="005C7BF2" w:rsidRDefault="00916F50" w:rsidP="00FA373B">
            <w:pPr>
              <w:jc w:val="center"/>
            </w:pPr>
          </w:p>
        </w:tc>
        <w:tc>
          <w:tcPr>
            <w:tcW w:w="494" w:type="pct"/>
            <w:tcBorders>
              <w:top w:val="single" w:sz="6" w:space="0" w:color="000000"/>
              <w:left w:val="single" w:sz="6" w:space="0" w:color="000000"/>
              <w:bottom w:val="single" w:sz="6" w:space="0" w:color="000000"/>
              <w:right w:val="single" w:sz="6" w:space="0" w:color="000000"/>
            </w:tcBorders>
          </w:tcPr>
          <w:p w14:paraId="1AED3208" w14:textId="77777777" w:rsidR="00916F50" w:rsidRPr="005C7BF2" w:rsidRDefault="00916F50" w:rsidP="00FA373B">
            <w:pPr>
              <w:jc w:val="center"/>
            </w:pPr>
          </w:p>
        </w:tc>
        <w:tc>
          <w:tcPr>
            <w:tcW w:w="494" w:type="pct"/>
            <w:tcBorders>
              <w:top w:val="single" w:sz="6" w:space="0" w:color="000000"/>
              <w:left w:val="single" w:sz="6" w:space="0" w:color="000000"/>
              <w:bottom w:val="single" w:sz="6" w:space="0" w:color="000000"/>
              <w:right w:val="single" w:sz="6" w:space="0" w:color="000000"/>
            </w:tcBorders>
          </w:tcPr>
          <w:p w14:paraId="18A52BE3" w14:textId="77777777" w:rsidR="00916F50" w:rsidRPr="005C7BF2" w:rsidRDefault="00916F50" w:rsidP="00FA373B">
            <w:pPr>
              <w:jc w:val="center"/>
            </w:pPr>
          </w:p>
        </w:tc>
      </w:tr>
      <w:tr w:rsidR="00916F50" w:rsidRPr="005C7BF2" w14:paraId="2246D83D" w14:textId="77777777" w:rsidTr="00472B0F">
        <w:tc>
          <w:tcPr>
            <w:tcW w:w="1044" w:type="pct"/>
            <w:vMerge w:val="restart"/>
            <w:tcBorders>
              <w:top w:val="single" w:sz="6" w:space="0" w:color="000000"/>
              <w:left w:val="single" w:sz="6" w:space="0" w:color="000000"/>
              <w:bottom w:val="single" w:sz="6" w:space="0" w:color="000000"/>
              <w:right w:val="single" w:sz="6" w:space="0" w:color="000000"/>
            </w:tcBorders>
            <w:hideMark/>
          </w:tcPr>
          <w:p w14:paraId="4A0909FD" w14:textId="77777777" w:rsidR="00916F50" w:rsidRPr="005C7BF2" w:rsidRDefault="00916F50" w:rsidP="00FA373B">
            <w:r w:rsidRPr="005C7BF2">
              <w:t>Природнича</w:t>
            </w:r>
          </w:p>
        </w:tc>
        <w:tc>
          <w:tcPr>
            <w:tcW w:w="728" w:type="pct"/>
            <w:tcBorders>
              <w:top w:val="single" w:sz="6" w:space="0" w:color="000000"/>
              <w:left w:val="single" w:sz="6" w:space="0" w:color="000000"/>
              <w:bottom w:val="single" w:sz="6" w:space="0" w:color="000000"/>
              <w:right w:val="single" w:sz="6" w:space="0" w:color="000000"/>
            </w:tcBorders>
            <w:hideMark/>
          </w:tcPr>
          <w:p w14:paraId="57D1145D" w14:textId="77777777" w:rsidR="00916F50" w:rsidRPr="005C7BF2" w:rsidRDefault="00916F50" w:rsidP="00FA373B">
            <w:pPr>
              <w:jc w:val="center"/>
            </w:pPr>
            <w:r w:rsidRPr="005C7BF2">
              <w:t>на тиждень</w:t>
            </w:r>
          </w:p>
        </w:tc>
        <w:tc>
          <w:tcPr>
            <w:tcW w:w="627" w:type="pct"/>
            <w:tcBorders>
              <w:top w:val="single" w:sz="6" w:space="0" w:color="000000"/>
              <w:left w:val="single" w:sz="6" w:space="0" w:color="000000"/>
              <w:bottom w:val="single" w:sz="6" w:space="0" w:color="000000"/>
              <w:right w:val="single" w:sz="6" w:space="0" w:color="000000"/>
            </w:tcBorders>
          </w:tcPr>
          <w:p w14:paraId="0B070B61" w14:textId="77777777" w:rsidR="00916F50" w:rsidRPr="005C7BF2" w:rsidRDefault="00472B0F" w:rsidP="00FA373B">
            <w:pPr>
              <w:jc w:val="center"/>
            </w:pPr>
            <w:r>
              <w:t>7</w:t>
            </w:r>
          </w:p>
        </w:tc>
        <w:tc>
          <w:tcPr>
            <w:tcW w:w="494" w:type="pct"/>
            <w:tcBorders>
              <w:top w:val="single" w:sz="6" w:space="0" w:color="000000"/>
              <w:left w:val="single" w:sz="6" w:space="0" w:color="000000"/>
              <w:bottom w:val="single" w:sz="6" w:space="0" w:color="000000"/>
              <w:right w:val="single" w:sz="6" w:space="0" w:color="000000"/>
            </w:tcBorders>
          </w:tcPr>
          <w:p w14:paraId="284C48AE" w14:textId="77777777" w:rsidR="00916F50" w:rsidRPr="005C7BF2" w:rsidRDefault="00472B0F" w:rsidP="00FA373B">
            <w:pPr>
              <w:jc w:val="center"/>
            </w:pPr>
            <w:r>
              <w:t>9</w:t>
            </w:r>
          </w:p>
        </w:tc>
        <w:tc>
          <w:tcPr>
            <w:tcW w:w="494" w:type="pct"/>
            <w:tcBorders>
              <w:top w:val="single" w:sz="6" w:space="0" w:color="000000"/>
              <w:left w:val="single" w:sz="6" w:space="0" w:color="000000"/>
              <w:bottom w:val="single" w:sz="6" w:space="0" w:color="000000"/>
              <w:right w:val="single" w:sz="6" w:space="0" w:color="000000"/>
            </w:tcBorders>
          </w:tcPr>
          <w:p w14:paraId="118CF6C8" w14:textId="77777777" w:rsidR="00916F50" w:rsidRPr="005C7BF2" w:rsidRDefault="00472B0F" w:rsidP="00FA373B">
            <w:pPr>
              <w:jc w:val="center"/>
            </w:pPr>
            <w:r>
              <w:t>2</w:t>
            </w:r>
          </w:p>
        </w:tc>
        <w:tc>
          <w:tcPr>
            <w:tcW w:w="625" w:type="pct"/>
            <w:tcBorders>
              <w:top w:val="single" w:sz="6" w:space="0" w:color="000000"/>
              <w:left w:val="single" w:sz="6" w:space="0" w:color="000000"/>
              <w:bottom w:val="single" w:sz="6" w:space="0" w:color="000000"/>
              <w:right w:val="single" w:sz="6" w:space="0" w:color="000000"/>
            </w:tcBorders>
          </w:tcPr>
          <w:p w14:paraId="67E419A4" w14:textId="77777777" w:rsidR="00916F50" w:rsidRPr="005C7BF2" w:rsidRDefault="00916F50" w:rsidP="00FA373B">
            <w:pPr>
              <w:jc w:val="center"/>
            </w:pPr>
          </w:p>
        </w:tc>
        <w:tc>
          <w:tcPr>
            <w:tcW w:w="494" w:type="pct"/>
            <w:tcBorders>
              <w:top w:val="single" w:sz="6" w:space="0" w:color="000000"/>
              <w:left w:val="single" w:sz="6" w:space="0" w:color="000000"/>
              <w:bottom w:val="single" w:sz="6" w:space="0" w:color="000000"/>
              <w:right w:val="single" w:sz="6" w:space="0" w:color="000000"/>
            </w:tcBorders>
          </w:tcPr>
          <w:p w14:paraId="34B89141" w14:textId="77777777" w:rsidR="00916F50" w:rsidRPr="005C7BF2" w:rsidRDefault="00916F50" w:rsidP="00FA373B">
            <w:pPr>
              <w:jc w:val="center"/>
            </w:pPr>
          </w:p>
        </w:tc>
        <w:tc>
          <w:tcPr>
            <w:tcW w:w="494" w:type="pct"/>
            <w:tcBorders>
              <w:top w:val="single" w:sz="6" w:space="0" w:color="000000"/>
              <w:left w:val="single" w:sz="6" w:space="0" w:color="000000"/>
              <w:bottom w:val="single" w:sz="6" w:space="0" w:color="000000"/>
              <w:right w:val="single" w:sz="6" w:space="0" w:color="000000"/>
            </w:tcBorders>
          </w:tcPr>
          <w:p w14:paraId="27A93AF0" w14:textId="77777777" w:rsidR="00916F50" w:rsidRPr="005C7BF2" w:rsidRDefault="00916F50" w:rsidP="00FA373B">
            <w:pPr>
              <w:jc w:val="center"/>
            </w:pPr>
          </w:p>
        </w:tc>
      </w:tr>
      <w:tr w:rsidR="00916F50" w:rsidRPr="005C7BF2" w14:paraId="755E7A34" w14:textId="77777777" w:rsidTr="00472B0F">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12E267D7" w14:textId="77777777" w:rsidR="00916F50" w:rsidRPr="005C7BF2" w:rsidRDefault="00916F50" w:rsidP="00FA373B"/>
        </w:tc>
        <w:tc>
          <w:tcPr>
            <w:tcW w:w="728" w:type="pct"/>
            <w:tcBorders>
              <w:top w:val="single" w:sz="6" w:space="0" w:color="000000"/>
              <w:left w:val="single" w:sz="6" w:space="0" w:color="000000"/>
              <w:bottom w:val="single" w:sz="6" w:space="0" w:color="000000"/>
              <w:right w:val="single" w:sz="6" w:space="0" w:color="000000"/>
            </w:tcBorders>
            <w:hideMark/>
          </w:tcPr>
          <w:p w14:paraId="12B6681E" w14:textId="77777777" w:rsidR="00916F50" w:rsidRPr="005C7BF2" w:rsidRDefault="00916F50" w:rsidP="00FA373B">
            <w:pPr>
              <w:jc w:val="center"/>
            </w:pPr>
            <w:r w:rsidRPr="005C7BF2">
              <w:t>на рік</w:t>
            </w:r>
          </w:p>
        </w:tc>
        <w:tc>
          <w:tcPr>
            <w:tcW w:w="627" w:type="pct"/>
            <w:tcBorders>
              <w:top w:val="single" w:sz="6" w:space="0" w:color="000000"/>
              <w:left w:val="single" w:sz="6" w:space="0" w:color="000000"/>
              <w:bottom w:val="single" w:sz="6" w:space="0" w:color="000000"/>
              <w:right w:val="single" w:sz="6" w:space="0" w:color="000000"/>
            </w:tcBorders>
          </w:tcPr>
          <w:p w14:paraId="7AC50589" w14:textId="77777777" w:rsidR="00916F50" w:rsidRPr="005C7BF2" w:rsidRDefault="00472B0F" w:rsidP="00FA373B">
            <w:pPr>
              <w:jc w:val="center"/>
            </w:pPr>
            <w:r>
              <w:t>245</w:t>
            </w:r>
          </w:p>
        </w:tc>
        <w:tc>
          <w:tcPr>
            <w:tcW w:w="494" w:type="pct"/>
            <w:tcBorders>
              <w:top w:val="single" w:sz="6" w:space="0" w:color="000000"/>
              <w:left w:val="single" w:sz="6" w:space="0" w:color="000000"/>
              <w:bottom w:val="single" w:sz="6" w:space="0" w:color="000000"/>
              <w:right w:val="single" w:sz="6" w:space="0" w:color="000000"/>
            </w:tcBorders>
          </w:tcPr>
          <w:p w14:paraId="73725346" w14:textId="77777777" w:rsidR="00916F50" w:rsidRPr="005C7BF2" w:rsidRDefault="00472B0F" w:rsidP="00FA373B">
            <w:pPr>
              <w:jc w:val="center"/>
            </w:pPr>
            <w:r>
              <w:t>315</w:t>
            </w:r>
          </w:p>
        </w:tc>
        <w:tc>
          <w:tcPr>
            <w:tcW w:w="494" w:type="pct"/>
            <w:tcBorders>
              <w:top w:val="single" w:sz="6" w:space="0" w:color="000000"/>
              <w:left w:val="single" w:sz="6" w:space="0" w:color="000000"/>
              <w:bottom w:val="single" w:sz="6" w:space="0" w:color="000000"/>
              <w:right w:val="single" w:sz="6" w:space="0" w:color="000000"/>
            </w:tcBorders>
          </w:tcPr>
          <w:p w14:paraId="03F1A409" w14:textId="77777777" w:rsidR="00916F50" w:rsidRPr="005C7BF2" w:rsidRDefault="00472B0F" w:rsidP="00FA373B">
            <w:pPr>
              <w:jc w:val="center"/>
            </w:pPr>
            <w:r>
              <w:t>70</w:t>
            </w:r>
          </w:p>
        </w:tc>
        <w:tc>
          <w:tcPr>
            <w:tcW w:w="625" w:type="pct"/>
            <w:tcBorders>
              <w:top w:val="single" w:sz="6" w:space="0" w:color="000000"/>
              <w:left w:val="single" w:sz="6" w:space="0" w:color="000000"/>
              <w:bottom w:val="single" w:sz="6" w:space="0" w:color="000000"/>
              <w:right w:val="single" w:sz="6" w:space="0" w:color="000000"/>
            </w:tcBorders>
          </w:tcPr>
          <w:p w14:paraId="682EADA1" w14:textId="77777777" w:rsidR="00916F50" w:rsidRPr="005C7BF2" w:rsidRDefault="00916F50" w:rsidP="00FA373B">
            <w:pPr>
              <w:jc w:val="center"/>
            </w:pPr>
          </w:p>
        </w:tc>
        <w:tc>
          <w:tcPr>
            <w:tcW w:w="494" w:type="pct"/>
            <w:tcBorders>
              <w:top w:val="single" w:sz="6" w:space="0" w:color="000000"/>
              <w:left w:val="single" w:sz="6" w:space="0" w:color="000000"/>
              <w:bottom w:val="single" w:sz="6" w:space="0" w:color="000000"/>
              <w:right w:val="single" w:sz="6" w:space="0" w:color="000000"/>
            </w:tcBorders>
          </w:tcPr>
          <w:p w14:paraId="61C7FAD0" w14:textId="77777777" w:rsidR="00916F50" w:rsidRPr="005C7BF2" w:rsidRDefault="00916F50" w:rsidP="00FA373B">
            <w:pPr>
              <w:jc w:val="center"/>
            </w:pPr>
          </w:p>
        </w:tc>
        <w:tc>
          <w:tcPr>
            <w:tcW w:w="494" w:type="pct"/>
            <w:tcBorders>
              <w:top w:val="single" w:sz="6" w:space="0" w:color="000000"/>
              <w:left w:val="single" w:sz="6" w:space="0" w:color="000000"/>
              <w:bottom w:val="single" w:sz="6" w:space="0" w:color="000000"/>
              <w:right w:val="single" w:sz="6" w:space="0" w:color="000000"/>
            </w:tcBorders>
          </w:tcPr>
          <w:p w14:paraId="4FEDEB08" w14:textId="77777777" w:rsidR="00916F50" w:rsidRPr="005C7BF2" w:rsidRDefault="00916F50" w:rsidP="00FA373B">
            <w:pPr>
              <w:jc w:val="center"/>
            </w:pPr>
          </w:p>
        </w:tc>
      </w:tr>
      <w:tr w:rsidR="00916F50" w:rsidRPr="005C7BF2" w14:paraId="6938B380" w14:textId="77777777" w:rsidTr="00916F50">
        <w:tc>
          <w:tcPr>
            <w:tcW w:w="1044" w:type="pct"/>
            <w:vMerge w:val="restart"/>
            <w:tcBorders>
              <w:top w:val="single" w:sz="6" w:space="0" w:color="000000"/>
              <w:left w:val="single" w:sz="6" w:space="0" w:color="000000"/>
              <w:bottom w:val="single" w:sz="6" w:space="0" w:color="000000"/>
              <w:right w:val="single" w:sz="6" w:space="0" w:color="000000"/>
            </w:tcBorders>
            <w:hideMark/>
          </w:tcPr>
          <w:p w14:paraId="44831719" w14:textId="77777777" w:rsidR="00916F50" w:rsidRPr="005C7BF2" w:rsidRDefault="00916F50" w:rsidP="00FA373B">
            <w:r w:rsidRPr="005C7BF2">
              <w:t>Соціальна і</w:t>
            </w:r>
            <w:r w:rsidRPr="005C7BF2">
              <w:br/>
              <w:t>здоров'я-</w:t>
            </w:r>
            <w:r w:rsidRPr="005C7BF2">
              <w:br/>
              <w:t>збережувальна</w:t>
            </w:r>
          </w:p>
        </w:tc>
        <w:tc>
          <w:tcPr>
            <w:tcW w:w="728" w:type="pct"/>
            <w:tcBorders>
              <w:top w:val="single" w:sz="6" w:space="0" w:color="000000"/>
              <w:left w:val="single" w:sz="6" w:space="0" w:color="000000"/>
              <w:bottom w:val="single" w:sz="6" w:space="0" w:color="000000"/>
              <w:right w:val="single" w:sz="6" w:space="0" w:color="000000"/>
            </w:tcBorders>
            <w:hideMark/>
          </w:tcPr>
          <w:p w14:paraId="7419FDCF" w14:textId="77777777" w:rsidR="00916F50" w:rsidRPr="005C7BF2" w:rsidRDefault="00916F50" w:rsidP="00FA373B">
            <w:pPr>
              <w:jc w:val="center"/>
            </w:pPr>
            <w:r w:rsidRPr="005C7BF2">
              <w:t>на тиждень</w:t>
            </w:r>
          </w:p>
        </w:tc>
        <w:tc>
          <w:tcPr>
            <w:tcW w:w="627" w:type="pct"/>
            <w:tcBorders>
              <w:top w:val="single" w:sz="6" w:space="0" w:color="000000"/>
              <w:left w:val="single" w:sz="6" w:space="0" w:color="000000"/>
              <w:bottom w:val="single" w:sz="6" w:space="0" w:color="000000"/>
              <w:right w:val="single" w:sz="6" w:space="0" w:color="000000"/>
            </w:tcBorders>
            <w:hideMark/>
          </w:tcPr>
          <w:p w14:paraId="242AE556" w14:textId="77777777" w:rsidR="00916F50" w:rsidRPr="005C7BF2" w:rsidRDefault="00916F50" w:rsidP="00FA373B">
            <w:pPr>
              <w:jc w:val="center"/>
            </w:pPr>
            <w:r w:rsidRPr="005C7BF2">
              <w:t>1</w:t>
            </w:r>
          </w:p>
        </w:tc>
        <w:tc>
          <w:tcPr>
            <w:tcW w:w="494" w:type="pct"/>
            <w:tcBorders>
              <w:top w:val="single" w:sz="6" w:space="0" w:color="000000"/>
              <w:left w:val="single" w:sz="6" w:space="0" w:color="000000"/>
              <w:bottom w:val="single" w:sz="6" w:space="0" w:color="000000"/>
              <w:right w:val="single" w:sz="6" w:space="0" w:color="000000"/>
            </w:tcBorders>
          </w:tcPr>
          <w:p w14:paraId="1CACE6E4" w14:textId="77777777" w:rsidR="00916F50" w:rsidRPr="005C7BF2" w:rsidRDefault="00916F50" w:rsidP="00FA373B">
            <w:pPr>
              <w:jc w:val="center"/>
            </w:pPr>
            <w:r w:rsidRPr="005C7BF2">
              <w:t>3</w:t>
            </w:r>
          </w:p>
        </w:tc>
        <w:tc>
          <w:tcPr>
            <w:tcW w:w="494" w:type="pct"/>
            <w:tcBorders>
              <w:top w:val="single" w:sz="6" w:space="0" w:color="000000"/>
              <w:left w:val="single" w:sz="6" w:space="0" w:color="000000"/>
              <w:bottom w:val="single" w:sz="6" w:space="0" w:color="000000"/>
              <w:right w:val="single" w:sz="6" w:space="0" w:color="000000"/>
            </w:tcBorders>
          </w:tcPr>
          <w:p w14:paraId="302279B8" w14:textId="77777777" w:rsidR="00916F50" w:rsidRPr="005C7BF2" w:rsidRDefault="00472B0F" w:rsidP="00FA373B">
            <w:pPr>
              <w:jc w:val="center"/>
            </w:pPr>
            <w:r>
              <w:t>2</w:t>
            </w:r>
          </w:p>
        </w:tc>
        <w:tc>
          <w:tcPr>
            <w:tcW w:w="625" w:type="pct"/>
            <w:tcBorders>
              <w:top w:val="single" w:sz="6" w:space="0" w:color="000000"/>
              <w:left w:val="single" w:sz="6" w:space="0" w:color="000000"/>
              <w:bottom w:val="single" w:sz="6" w:space="0" w:color="000000"/>
              <w:right w:val="single" w:sz="6" w:space="0" w:color="000000"/>
            </w:tcBorders>
          </w:tcPr>
          <w:p w14:paraId="35A446DC" w14:textId="77777777" w:rsidR="00916F50" w:rsidRPr="005C7BF2" w:rsidRDefault="00916F50" w:rsidP="00FA373B">
            <w:pPr>
              <w:jc w:val="center"/>
            </w:pPr>
          </w:p>
        </w:tc>
        <w:tc>
          <w:tcPr>
            <w:tcW w:w="494" w:type="pct"/>
            <w:tcBorders>
              <w:top w:val="single" w:sz="6" w:space="0" w:color="000000"/>
              <w:left w:val="single" w:sz="6" w:space="0" w:color="000000"/>
              <w:bottom w:val="single" w:sz="6" w:space="0" w:color="000000"/>
              <w:right w:val="single" w:sz="6" w:space="0" w:color="000000"/>
            </w:tcBorders>
          </w:tcPr>
          <w:p w14:paraId="7A3F368B" w14:textId="77777777" w:rsidR="00916F50" w:rsidRPr="005C7BF2" w:rsidRDefault="00916F50" w:rsidP="00FA373B">
            <w:pPr>
              <w:jc w:val="center"/>
            </w:pPr>
          </w:p>
        </w:tc>
        <w:tc>
          <w:tcPr>
            <w:tcW w:w="494" w:type="pct"/>
            <w:tcBorders>
              <w:top w:val="single" w:sz="6" w:space="0" w:color="000000"/>
              <w:left w:val="single" w:sz="6" w:space="0" w:color="000000"/>
              <w:bottom w:val="single" w:sz="6" w:space="0" w:color="000000"/>
              <w:right w:val="single" w:sz="6" w:space="0" w:color="000000"/>
            </w:tcBorders>
          </w:tcPr>
          <w:p w14:paraId="661C5D6B" w14:textId="77777777" w:rsidR="00916F50" w:rsidRPr="005C7BF2" w:rsidRDefault="00916F50" w:rsidP="00FA373B">
            <w:pPr>
              <w:jc w:val="center"/>
            </w:pPr>
          </w:p>
        </w:tc>
      </w:tr>
      <w:tr w:rsidR="00916F50" w:rsidRPr="005C7BF2" w14:paraId="755B4E0F" w14:textId="77777777" w:rsidTr="00916F50">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3F4B2957" w14:textId="77777777" w:rsidR="00916F50" w:rsidRPr="005C7BF2" w:rsidRDefault="00916F50" w:rsidP="00FA373B"/>
        </w:tc>
        <w:tc>
          <w:tcPr>
            <w:tcW w:w="728" w:type="pct"/>
            <w:tcBorders>
              <w:top w:val="single" w:sz="6" w:space="0" w:color="000000"/>
              <w:left w:val="single" w:sz="6" w:space="0" w:color="000000"/>
              <w:bottom w:val="single" w:sz="6" w:space="0" w:color="000000"/>
              <w:right w:val="single" w:sz="6" w:space="0" w:color="000000"/>
            </w:tcBorders>
            <w:hideMark/>
          </w:tcPr>
          <w:p w14:paraId="417DC167" w14:textId="77777777" w:rsidR="00916F50" w:rsidRPr="005C7BF2" w:rsidRDefault="00916F50" w:rsidP="00FA373B">
            <w:pPr>
              <w:jc w:val="center"/>
            </w:pPr>
            <w:r w:rsidRPr="005C7BF2">
              <w:t>на рік</w:t>
            </w:r>
          </w:p>
        </w:tc>
        <w:tc>
          <w:tcPr>
            <w:tcW w:w="627" w:type="pct"/>
            <w:tcBorders>
              <w:top w:val="single" w:sz="6" w:space="0" w:color="000000"/>
              <w:left w:val="single" w:sz="6" w:space="0" w:color="000000"/>
              <w:bottom w:val="single" w:sz="6" w:space="0" w:color="000000"/>
              <w:right w:val="single" w:sz="6" w:space="0" w:color="000000"/>
            </w:tcBorders>
            <w:hideMark/>
          </w:tcPr>
          <w:p w14:paraId="10715B3F" w14:textId="77777777" w:rsidR="00916F50" w:rsidRPr="005C7BF2" w:rsidRDefault="00916F50" w:rsidP="00FA373B">
            <w:pPr>
              <w:jc w:val="center"/>
            </w:pPr>
            <w:r w:rsidRPr="005C7BF2">
              <w:t>35</w:t>
            </w:r>
          </w:p>
        </w:tc>
        <w:tc>
          <w:tcPr>
            <w:tcW w:w="494" w:type="pct"/>
            <w:tcBorders>
              <w:top w:val="single" w:sz="6" w:space="0" w:color="000000"/>
              <w:left w:val="single" w:sz="6" w:space="0" w:color="000000"/>
              <w:bottom w:val="single" w:sz="6" w:space="0" w:color="000000"/>
              <w:right w:val="single" w:sz="6" w:space="0" w:color="000000"/>
            </w:tcBorders>
          </w:tcPr>
          <w:p w14:paraId="67C636A8" w14:textId="77777777" w:rsidR="00916F50" w:rsidRPr="005C7BF2" w:rsidRDefault="00916F50" w:rsidP="00FA373B">
            <w:pPr>
              <w:jc w:val="center"/>
            </w:pPr>
            <w:r w:rsidRPr="005C7BF2">
              <w:t>105</w:t>
            </w:r>
          </w:p>
        </w:tc>
        <w:tc>
          <w:tcPr>
            <w:tcW w:w="494" w:type="pct"/>
            <w:tcBorders>
              <w:top w:val="single" w:sz="6" w:space="0" w:color="000000"/>
              <w:left w:val="single" w:sz="6" w:space="0" w:color="000000"/>
              <w:bottom w:val="single" w:sz="6" w:space="0" w:color="000000"/>
              <w:right w:val="single" w:sz="6" w:space="0" w:color="000000"/>
            </w:tcBorders>
          </w:tcPr>
          <w:p w14:paraId="3A2BC2C4" w14:textId="77777777" w:rsidR="00916F50" w:rsidRPr="005C7BF2" w:rsidRDefault="00472B0F" w:rsidP="00FA373B">
            <w:pPr>
              <w:jc w:val="center"/>
            </w:pPr>
            <w:r>
              <w:t>70</w:t>
            </w:r>
          </w:p>
        </w:tc>
        <w:tc>
          <w:tcPr>
            <w:tcW w:w="625" w:type="pct"/>
            <w:tcBorders>
              <w:top w:val="single" w:sz="6" w:space="0" w:color="000000"/>
              <w:left w:val="single" w:sz="6" w:space="0" w:color="000000"/>
              <w:bottom w:val="single" w:sz="6" w:space="0" w:color="000000"/>
              <w:right w:val="single" w:sz="6" w:space="0" w:color="000000"/>
            </w:tcBorders>
          </w:tcPr>
          <w:p w14:paraId="3BDBBD15" w14:textId="77777777" w:rsidR="00916F50" w:rsidRPr="005C7BF2" w:rsidRDefault="00916F50" w:rsidP="00FA373B">
            <w:pPr>
              <w:jc w:val="center"/>
            </w:pPr>
          </w:p>
        </w:tc>
        <w:tc>
          <w:tcPr>
            <w:tcW w:w="494" w:type="pct"/>
            <w:tcBorders>
              <w:top w:val="single" w:sz="6" w:space="0" w:color="000000"/>
              <w:left w:val="single" w:sz="6" w:space="0" w:color="000000"/>
              <w:bottom w:val="single" w:sz="6" w:space="0" w:color="000000"/>
              <w:right w:val="single" w:sz="6" w:space="0" w:color="000000"/>
            </w:tcBorders>
          </w:tcPr>
          <w:p w14:paraId="77F1AD56" w14:textId="77777777" w:rsidR="00916F50" w:rsidRPr="005C7BF2" w:rsidRDefault="00916F50" w:rsidP="00FA373B">
            <w:pPr>
              <w:jc w:val="center"/>
            </w:pPr>
          </w:p>
        </w:tc>
        <w:tc>
          <w:tcPr>
            <w:tcW w:w="494" w:type="pct"/>
            <w:tcBorders>
              <w:top w:val="single" w:sz="6" w:space="0" w:color="000000"/>
              <w:left w:val="single" w:sz="6" w:space="0" w:color="000000"/>
              <w:bottom w:val="single" w:sz="6" w:space="0" w:color="000000"/>
              <w:right w:val="single" w:sz="6" w:space="0" w:color="000000"/>
            </w:tcBorders>
          </w:tcPr>
          <w:p w14:paraId="0D93ACDD" w14:textId="77777777" w:rsidR="00916F50" w:rsidRPr="005C7BF2" w:rsidRDefault="00916F50" w:rsidP="00FA373B">
            <w:pPr>
              <w:jc w:val="center"/>
            </w:pPr>
          </w:p>
        </w:tc>
      </w:tr>
      <w:tr w:rsidR="00916F50" w:rsidRPr="005C7BF2" w14:paraId="7CDB2673" w14:textId="77777777" w:rsidTr="00916F50">
        <w:tc>
          <w:tcPr>
            <w:tcW w:w="1044" w:type="pct"/>
            <w:vMerge w:val="restart"/>
            <w:tcBorders>
              <w:top w:val="single" w:sz="6" w:space="0" w:color="000000"/>
              <w:left w:val="single" w:sz="6" w:space="0" w:color="000000"/>
              <w:bottom w:val="single" w:sz="6" w:space="0" w:color="000000"/>
              <w:right w:val="single" w:sz="6" w:space="0" w:color="000000"/>
            </w:tcBorders>
            <w:hideMark/>
          </w:tcPr>
          <w:p w14:paraId="4ACE82FE" w14:textId="77777777" w:rsidR="00916F50" w:rsidRPr="005C7BF2" w:rsidRDefault="00916F50" w:rsidP="00FA373B">
            <w:r w:rsidRPr="005C7BF2">
              <w:t>Громадянська та історична</w:t>
            </w:r>
          </w:p>
        </w:tc>
        <w:tc>
          <w:tcPr>
            <w:tcW w:w="728" w:type="pct"/>
            <w:tcBorders>
              <w:top w:val="single" w:sz="6" w:space="0" w:color="000000"/>
              <w:left w:val="single" w:sz="6" w:space="0" w:color="000000"/>
              <w:bottom w:val="single" w:sz="6" w:space="0" w:color="000000"/>
              <w:right w:val="single" w:sz="6" w:space="0" w:color="000000"/>
            </w:tcBorders>
            <w:hideMark/>
          </w:tcPr>
          <w:p w14:paraId="6F8439B0" w14:textId="77777777" w:rsidR="00916F50" w:rsidRPr="005C7BF2" w:rsidRDefault="00916F50" w:rsidP="00FA373B">
            <w:pPr>
              <w:jc w:val="center"/>
            </w:pPr>
            <w:r w:rsidRPr="005C7BF2">
              <w:t>на тиждень</w:t>
            </w:r>
          </w:p>
        </w:tc>
        <w:tc>
          <w:tcPr>
            <w:tcW w:w="627" w:type="pct"/>
            <w:tcBorders>
              <w:top w:val="single" w:sz="6" w:space="0" w:color="000000"/>
              <w:left w:val="single" w:sz="6" w:space="0" w:color="000000"/>
              <w:bottom w:val="single" w:sz="6" w:space="0" w:color="000000"/>
              <w:right w:val="single" w:sz="6" w:space="0" w:color="000000"/>
            </w:tcBorders>
            <w:hideMark/>
          </w:tcPr>
          <w:p w14:paraId="3EA618F6" w14:textId="77777777" w:rsidR="00916F50" w:rsidRPr="005C7BF2" w:rsidRDefault="00916F50" w:rsidP="00FA373B">
            <w:pPr>
              <w:jc w:val="center"/>
            </w:pPr>
            <w:r w:rsidRPr="005C7BF2">
              <w:t>1</w:t>
            </w:r>
            <w:r w:rsidR="00472B0F">
              <w:t>,5</w:t>
            </w:r>
          </w:p>
        </w:tc>
        <w:tc>
          <w:tcPr>
            <w:tcW w:w="494" w:type="pct"/>
            <w:tcBorders>
              <w:top w:val="single" w:sz="6" w:space="0" w:color="000000"/>
              <w:left w:val="single" w:sz="6" w:space="0" w:color="000000"/>
              <w:bottom w:val="single" w:sz="6" w:space="0" w:color="000000"/>
              <w:right w:val="single" w:sz="6" w:space="0" w:color="000000"/>
            </w:tcBorders>
          </w:tcPr>
          <w:p w14:paraId="0518714F" w14:textId="77777777" w:rsidR="00916F50" w:rsidRPr="005C7BF2" w:rsidRDefault="00472B0F" w:rsidP="00FA373B">
            <w:pPr>
              <w:jc w:val="center"/>
            </w:pPr>
            <w:r>
              <w:t>3</w:t>
            </w:r>
          </w:p>
        </w:tc>
        <w:tc>
          <w:tcPr>
            <w:tcW w:w="494" w:type="pct"/>
            <w:tcBorders>
              <w:top w:val="single" w:sz="6" w:space="0" w:color="000000"/>
              <w:left w:val="single" w:sz="6" w:space="0" w:color="000000"/>
              <w:bottom w:val="single" w:sz="6" w:space="0" w:color="000000"/>
              <w:right w:val="single" w:sz="6" w:space="0" w:color="000000"/>
            </w:tcBorders>
          </w:tcPr>
          <w:p w14:paraId="15BF924F" w14:textId="77777777" w:rsidR="00916F50" w:rsidRPr="005C7BF2" w:rsidRDefault="00472B0F" w:rsidP="00FA373B">
            <w:pPr>
              <w:jc w:val="center"/>
            </w:pPr>
            <w:r w:rsidRPr="005C7BF2">
              <w:t>1</w:t>
            </w:r>
            <w:r>
              <w:t>,5</w:t>
            </w:r>
          </w:p>
        </w:tc>
        <w:tc>
          <w:tcPr>
            <w:tcW w:w="625" w:type="pct"/>
            <w:tcBorders>
              <w:top w:val="single" w:sz="6" w:space="0" w:color="000000"/>
              <w:left w:val="single" w:sz="6" w:space="0" w:color="000000"/>
              <w:bottom w:val="single" w:sz="6" w:space="0" w:color="000000"/>
              <w:right w:val="single" w:sz="6" w:space="0" w:color="000000"/>
            </w:tcBorders>
          </w:tcPr>
          <w:p w14:paraId="715C936C" w14:textId="77777777" w:rsidR="00916F50" w:rsidRPr="005C7BF2" w:rsidRDefault="00916F50" w:rsidP="00FA373B">
            <w:pPr>
              <w:jc w:val="center"/>
            </w:pPr>
          </w:p>
        </w:tc>
        <w:tc>
          <w:tcPr>
            <w:tcW w:w="494" w:type="pct"/>
            <w:tcBorders>
              <w:top w:val="single" w:sz="6" w:space="0" w:color="000000"/>
              <w:left w:val="single" w:sz="6" w:space="0" w:color="000000"/>
              <w:bottom w:val="single" w:sz="6" w:space="0" w:color="000000"/>
              <w:right w:val="single" w:sz="6" w:space="0" w:color="000000"/>
            </w:tcBorders>
          </w:tcPr>
          <w:p w14:paraId="07909551" w14:textId="77777777" w:rsidR="00916F50" w:rsidRPr="005C7BF2" w:rsidRDefault="00916F50" w:rsidP="00FA373B">
            <w:pPr>
              <w:jc w:val="center"/>
            </w:pPr>
          </w:p>
        </w:tc>
        <w:tc>
          <w:tcPr>
            <w:tcW w:w="494" w:type="pct"/>
            <w:tcBorders>
              <w:top w:val="single" w:sz="6" w:space="0" w:color="000000"/>
              <w:left w:val="single" w:sz="6" w:space="0" w:color="000000"/>
              <w:bottom w:val="single" w:sz="6" w:space="0" w:color="000000"/>
              <w:right w:val="single" w:sz="6" w:space="0" w:color="000000"/>
            </w:tcBorders>
          </w:tcPr>
          <w:p w14:paraId="50BCFA4C" w14:textId="77777777" w:rsidR="00916F50" w:rsidRPr="005C7BF2" w:rsidRDefault="00916F50" w:rsidP="00FA373B">
            <w:pPr>
              <w:jc w:val="center"/>
            </w:pPr>
          </w:p>
        </w:tc>
      </w:tr>
      <w:tr w:rsidR="00916F50" w:rsidRPr="005C7BF2" w14:paraId="582CCADB" w14:textId="77777777" w:rsidTr="00916F50">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7E5EF8BE" w14:textId="77777777" w:rsidR="00916F50" w:rsidRPr="005C7BF2" w:rsidRDefault="00916F50" w:rsidP="00FA373B"/>
        </w:tc>
        <w:tc>
          <w:tcPr>
            <w:tcW w:w="728" w:type="pct"/>
            <w:tcBorders>
              <w:top w:val="single" w:sz="6" w:space="0" w:color="000000"/>
              <w:left w:val="single" w:sz="6" w:space="0" w:color="000000"/>
              <w:bottom w:val="single" w:sz="6" w:space="0" w:color="000000"/>
              <w:right w:val="single" w:sz="6" w:space="0" w:color="000000"/>
            </w:tcBorders>
            <w:hideMark/>
          </w:tcPr>
          <w:p w14:paraId="1C7991AE" w14:textId="77777777" w:rsidR="00916F50" w:rsidRPr="005C7BF2" w:rsidRDefault="00916F50" w:rsidP="00FA373B">
            <w:pPr>
              <w:jc w:val="center"/>
            </w:pPr>
            <w:r w:rsidRPr="005C7BF2">
              <w:t>на рік</w:t>
            </w:r>
          </w:p>
        </w:tc>
        <w:tc>
          <w:tcPr>
            <w:tcW w:w="627" w:type="pct"/>
            <w:tcBorders>
              <w:top w:val="single" w:sz="6" w:space="0" w:color="000000"/>
              <w:left w:val="single" w:sz="6" w:space="0" w:color="000000"/>
              <w:bottom w:val="single" w:sz="6" w:space="0" w:color="000000"/>
              <w:right w:val="single" w:sz="6" w:space="0" w:color="000000"/>
            </w:tcBorders>
            <w:hideMark/>
          </w:tcPr>
          <w:p w14:paraId="7ED66F0A" w14:textId="77777777" w:rsidR="00916F50" w:rsidRPr="005C7BF2" w:rsidRDefault="00472B0F" w:rsidP="00FA373B">
            <w:pPr>
              <w:jc w:val="center"/>
            </w:pPr>
            <w:r>
              <w:t>52,5</w:t>
            </w:r>
          </w:p>
        </w:tc>
        <w:tc>
          <w:tcPr>
            <w:tcW w:w="494" w:type="pct"/>
            <w:tcBorders>
              <w:top w:val="single" w:sz="6" w:space="0" w:color="000000"/>
              <w:left w:val="single" w:sz="6" w:space="0" w:color="000000"/>
              <w:bottom w:val="single" w:sz="6" w:space="0" w:color="000000"/>
              <w:right w:val="single" w:sz="6" w:space="0" w:color="000000"/>
            </w:tcBorders>
          </w:tcPr>
          <w:p w14:paraId="036EC0A2" w14:textId="77777777" w:rsidR="00916F50" w:rsidRPr="005C7BF2" w:rsidRDefault="00472B0F" w:rsidP="00FA373B">
            <w:pPr>
              <w:jc w:val="center"/>
            </w:pPr>
            <w:r>
              <w:t>1</w:t>
            </w:r>
            <w:r w:rsidR="00916F50" w:rsidRPr="005C7BF2">
              <w:t>0</w:t>
            </w:r>
            <w:r>
              <w:t>5</w:t>
            </w:r>
          </w:p>
        </w:tc>
        <w:tc>
          <w:tcPr>
            <w:tcW w:w="494" w:type="pct"/>
            <w:tcBorders>
              <w:top w:val="single" w:sz="6" w:space="0" w:color="000000"/>
              <w:left w:val="single" w:sz="6" w:space="0" w:color="000000"/>
              <w:bottom w:val="single" w:sz="6" w:space="0" w:color="000000"/>
              <w:right w:val="single" w:sz="6" w:space="0" w:color="000000"/>
            </w:tcBorders>
          </w:tcPr>
          <w:p w14:paraId="4AE0ACD7" w14:textId="77777777" w:rsidR="00916F50" w:rsidRPr="005C7BF2" w:rsidRDefault="00472B0F" w:rsidP="00FA373B">
            <w:pPr>
              <w:jc w:val="center"/>
            </w:pPr>
            <w:r>
              <w:t>52,5</w:t>
            </w:r>
          </w:p>
        </w:tc>
        <w:tc>
          <w:tcPr>
            <w:tcW w:w="625" w:type="pct"/>
            <w:tcBorders>
              <w:top w:val="single" w:sz="6" w:space="0" w:color="000000"/>
              <w:left w:val="single" w:sz="6" w:space="0" w:color="000000"/>
              <w:bottom w:val="single" w:sz="6" w:space="0" w:color="000000"/>
              <w:right w:val="single" w:sz="6" w:space="0" w:color="000000"/>
            </w:tcBorders>
          </w:tcPr>
          <w:p w14:paraId="28539178" w14:textId="77777777" w:rsidR="00916F50" w:rsidRPr="005C7BF2" w:rsidRDefault="00916F50" w:rsidP="00FA373B">
            <w:pPr>
              <w:jc w:val="center"/>
            </w:pPr>
          </w:p>
        </w:tc>
        <w:tc>
          <w:tcPr>
            <w:tcW w:w="494" w:type="pct"/>
            <w:tcBorders>
              <w:top w:val="single" w:sz="6" w:space="0" w:color="000000"/>
              <w:left w:val="single" w:sz="6" w:space="0" w:color="000000"/>
              <w:bottom w:val="single" w:sz="6" w:space="0" w:color="000000"/>
              <w:right w:val="single" w:sz="6" w:space="0" w:color="000000"/>
            </w:tcBorders>
          </w:tcPr>
          <w:p w14:paraId="29006882" w14:textId="77777777" w:rsidR="00916F50" w:rsidRPr="005C7BF2" w:rsidRDefault="00916F50" w:rsidP="00FA373B">
            <w:pPr>
              <w:jc w:val="center"/>
            </w:pPr>
          </w:p>
        </w:tc>
        <w:tc>
          <w:tcPr>
            <w:tcW w:w="494" w:type="pct"/>
            <w:tcBorders>
              <w:top w:val="single" w:sz="6" w:space="0" w:color="000000"/>
              <w:left w:val="single" w:sz="6" w:space="0" w:color="000000"/>
              <w:bottom w:val="single" w:sz="6" w:space="0" w:color="000000"/>
              <w:right w:val="single" w:sz="6" w:space="0" w:color="000000"/>
            </w:tcBorders>
          </w:tcPr>
          <w:p w14:paraId="0FB61ABF" w14:textId="77777777" w:rsidR="00916F50" w:rsidRPr="005C7BF2" w:rsidRDefault="00916F50" w:rsidP="00FA373B">
            <w:pPr>
              <w:jc w:val="center"/>
            </w:pPr>
          </w:p>
        </w:tc>
      </w:tr>
      <w:tr w:rsidR="00916F50" w:rsidRPr="005C7BF2" w14:paraId="5C653E86" w14:textId="77777777" w:rsidTr="00916F50">
        <w:tc>
          <w:tcPr>
            <w:tcW w:w="1044" w:type="pct"/>
            <w:vMerge w:val="restart"/>
            <w:tcBorders>
              <w:top w:val="single" w:sz="6" w:space="0" w:color="000000"/>
              <w:left w:val="single" w:sz="6" w:space="0" w:color="000000"/>
              <w:bottom w:val="single" w:sz="6" w:space="0" w:color="000000"/>
              <w:right w:val="single" w:sz="6" w:space="0" w:color="000000"/>
            </w:tcBorders>
            <w:hideMark/>
          </w:tcPr>
          <w:p w14:paraId="496F199C" w14:textId="77777777" w:rsidR="00916F50" w:rsidRPr="005C7BF2" w:rsidRDefault="00916F50" w:rsidP="00FA373B">
            <w:r w:rsidRPr="005C7BF2">
              <w:t>Технологічна</w:t>
            </w:r>
          </w:p>
        </w:tc>
        <w:tc>
          <w:tcPr>
            <w:tcW w:w="728" w:type="pct"/>
            <w:tcBorders>
              <w:top w:val="single" w:sz="6" w:space="0" w:color="000000"/>
              <w:left w:val="single" w:sz="6" w:space="0" w:color="000000"/>
              <w:bottom w:val="single" w:sz="6" w:space="0" w:color="000000"/>
              <w:right w:val="single" w:sz="6" w:space="0" w:color="000000"/>
            </w:tcBorders>
            <w:hideMark/>
          </w:tcPr>
          <w:p w14:paraId="46365EA5" w14:textId="77777777" w:rsidR="00916F50" w:rsidRPr="005C7BF2" w:rsidRDefault="00916F50" w:rsidP="00FA373B">
            <w:pPr>
              <w:jc w:val="center"/>
            </w:pPr>
            <w:r w:rsidRPr="005C7BF2">
              <w:t>на тиждень</w:t>
            </w:r>
          </w:p>
        </w:tc>
        <w:tc>
          <w:tcPr>
            <w:tcW w:w="627" w:type="pct"/>
            <w:tcBorders>
              <w:top w:val="single" w:sz="6" w:space="0" w:color="000000"/>
              <w:left w:val="single" w:sz="6" w:space="0" w:color="000000"/>
              <w:bottom w:val="single" w:sz="6" w:space="0" w:color="000000"/>
              <w:right w:val="single" w:sz="6" w:space="0" w:color="000000"/>
            </w:tcBorders>
            <w:hideMark/>
          </w:tcPr>
          <w:p w14:paraId="2ED9CC24" w14:textId="77777777" w:rsidR="00916F50" w:rsidRPr="005C7BF2" w:rsidRDefault="00916F50" w:rsidP="00FA373B">
            <w:pPr>
              <w:jc w:val="center"/>
            </w:pPr>
            <w:r w:rsidRPr="005C7BF2">
              <w:t>1</w:t>
            </w:r>
          </w:p>
        </w:tc>
        <w:tc>
          <w:tcPr>
            <w:tcW w:w="494" w:type="pct"/>
            <w:tcBorders>
              <w:top w:val="single" w:sz="6" w:space="0" w:color="000000"/>
              <w:left w:val="single" w:sz="6" w:space="0" w:color="000000"/>
              <w:bottom w:val="single" w:sz="6" w:space="0" w:color="000000"/>
              <w:right w:val="single" w:sz="6" w:space="0" w:color="000000"/>
            </w:tcBorders>
          </w:tcPr>
          <w:p w14:paraId="74793FA4" w14:textId="77777777" w:rsidR="00916F50" w:rsidRPr="005C7BF2" w:rsidRDefault="00472B0F" w:rsidP="00FA373B">
            <w:pPr>
              <w:jc w:val="center"/>
            </w:pPr>
            <w:r>
              <w:t>2</w:t>
            </w:r>
          </w:p>
        </w:tc>
        <w:tc>
          <w:tcPr>
            <w:tcW w:w="494" w:type="pct"/>
            <w:tcBorders>
              <w:top w:val="single" w:sz="6" w:space="0" w:color="000000"/>
              <w:left w:val="single" w:sz="6" w:space="0" w:color="000000"/>
              <w:bottom w:val="single" w:sz="6" w:space="0" w:color="000000"/>
              <w:right w:val="single" w:sz="6" w:space="0" w:color="000000"/>
            </w:tcBorders>
          </w:tcPr>
          <w:p w14:paraId="6A8B6A1E" w14:textId="77777777" w:rsidR="00916F50" w:rsidRPr="005C7BF2" w:rsidRDefault="00472B0F" w:rsidP="00FA373B">
            <w:pPr>
              <w:jc w:val="center"/>
            </w:pPr>
            <w:r>
              <w:t>1</w:t>
            </w:r>
          </w:p>
        </w:tc>
        <w:tc>
          <w:tcPr>
            <w:tcW w:w="625" w:type="pct"/>
            <w:tcBorders>
              <w:top w:val="single" w:sz="6" w:space="0" w:color="000000"/>
              <w:left w:val="single" w:sz="6" w:space="0" w:color="000000"/>
              <w:bottom w:val="single" w:sz="6" w:space="0" w:color="000000"/>
              <w:right w:val="single" w:sz="6" w:space="0" w:color="000000"/>
            </w:tcBorders>
          </w:tcPr>
          <w:p w14:paraId="0172DE57" w14:textId="77777777" w:rsidR="00916F50" w:rsidRPr="005C7BF2" w:rsidRDefault="00916F50" w:rsidP="00FA373B">
            <w:pPr>
              <w:jc w:val="center"/>
            </w:pPr>
          </w:p>
        </w:tc>
        <w:tc>
          <w:tcPr>
            <w:tcW w:w="494" w:type="pct"/>
            <w:tcBorders>
              <w:top w:val="single" w:sz="6" w:space="0" w:color="000000"/>
              <w:left w:val="single" w:sz="6" w:space="0" w:color="000000"/>
              <w:bottom w:val="single" w:sz="6" w:space="0" w:color="000000"/>
              <w:right w:val="single" w:sz="6" w:space="0" w:color="000000"/>
            </w:tcBorders>
          </w:tcPr>
          <w:p w14:paraId="2EC85020" w14:textId="77777777" w:rsidR="00916F50" w:rsidRPr="005C7BF2" w:rsidRDefault="00916F50" w:rsidP="00FA373B">
            <w:pPr>
              <w:jc w:val="center"/>
            </w:pPr>
          </w:p>
        </w:tc>
        <w:tc>
          <w:tcPr>
            <w:tcW w:w="494" w:type="pct"/>
            <w:tcBorders>
              <w:top w:val="single" w:sz="6" w:space="0" w:color="000000"/>
              <w:left w:val="single" w:sz="6" w:space="0" w:color="000000"/>
              <w:bottom w:val="single" w:sz="6" w:space="0" w:color="000000"/>
              <w:right w:val="single" w:sz="6" w:space="0" w:color="000000"/>
            </w:tcBorders>
          </w:tcPr>
          <w:p w14:paraId="55B6AF05" w14:textId="77777777" w:rsidR="00916F50" w:rsidRPr="005C7BF2" w:rsidRDefault="00916F50" w:rsidP="00FA373B">
            <w:pPr>
              <w:jc w:val="center"/>
            </w:pPr>
          </w:p>
        </w:tc>
      </w:tr>
      <w:tr w:rsidR="00916F50" w:rsidRPr="005C7BF2" w14:paraId="51FC266F" w14:textId="77777777" w:rsidTr="00916F50">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331C8BD3" w14:textId="77777777" w:rsidR="00916F50" w:rsidRPr="005C7BF2" w:rsidRDefault="00916F50" w:rsidP="00FA373B"/>
        </w:tc>
        <w:tc>
          <w:tcPr>
            <w:tcW w:w="728" w:type="pct"/>
            <w:tcBorders>
              <w:top w:val="single" w:sz="6" w:space="0" w:color="000000"/>
              <w:left w:val="single" w:sz="6" w:space="0" w:color="000000"/>
              <w:bottom w:val="single" w:sz="6" w:space="0" w:color="000000"/>
              <w:right w:val="single" w:sz="6" w:space="0" w:color="000000"/>
            </w:tcBorders>
            <w:hideMark/>
          </w:tcPr>
          <w:p w14:paraId="692CDBC4" w14:textId="77777777" w:rsidR="00916F50" w:rsidRPr="005C7BF2" w:rsidRDefault="00916F50" w:rsidP="00FA373B">
            <w:pPr>
              <w:jc w:val="center"/>
            </w:pPr>
            <w:r w:rsidRPr="005C7BF2">
              <w:t>на рік</w:t>
            </w:r>
          </w:p>
        </w:tc>
        <w:tc>
          <w:tcPr>
            <w:tcW w:w="627" w:type="pct"/>
            <w:tcBorders>
              <w:top w:val="single" w:sz="6" w:space="0" w:color="000000"/>
              <w:left w:val="single" w:sz="6" w:space="0" w:color="000000"/>
              <w:bottom w:val="single" w:sz="6" w:space="0" w:color="000000"/>
              <w:right w:val="single" w:sz="6" w:space="0" w:color="000000"/>
            </w:tcBorders>
            <w:hideMark/>
          </w:tcPr>
          <w:p w14:paraId="78F7DE4B" w14:textId="77777777" w:rsidR="00916F50" w:rsidRPr="005C7BF2" w:rsidRDefault="00916F50" w:rsidP="00FA373B">
            <w:pPr>
              <w:jc w:val="center"/>
            </w:pPr>
            <w:r w:rsidRPr="005C7BF2">
              <w:t>35</w:t>
            </w:r>
          </w:p>
        </w:tc>
        <w:tc>
          <w:tcPr>
            <w:tcW w:w="494" w:type="pct"/>
            <w:tcBorders>
              <w:top w:val="single" w:sz="6" w:space="0" w:color="000000"/>
              <w:left w:val="single" w:sz="6" w:space="0" w:color="000000"/>
              <w:bottom w:val="single" w:sz="6" w:space="0" w:color="000000"/>
              <w:right w:val="single" w:sz="6" w:space="0" w:color="000000"/>
            </w:tcBorders>
          </w:tcPr>
          <w:p w14:paraId="5817D942" w14:textId="77777777" w:rsidR="00916F50" w:rsidRPr="005C7BF2" w:rsidRDefault="00472B0F" w:rsidP="00472B0F">
            <w:pPr>
              <w:jc w:val="center"/>
            </w:pPr>
            <w:r>
              <w:t>7</w:t>
            </w:r>
            <w:r w:rsidR="00916F50" w:rsidRPr="005C7BF2">
              <w:t>0</w:t>
            </w:r>
          </w:p>
        </w:tc>
        <w:tc>
          <w:tcPr>
            <w:tcW w:w="494" w:type="pct"/>
            <w:tcBorders>
              <w:top w:val="single" w:sz="6" w:space="0" w:color="000000"/>
              <w:left w:val="single" w:sz="6" w:space="0" w:color="000000"/>
              <w:bottom w:val="single" w:sz="6" w:space="0" w:color="000000"/>
              <w:right w:val="single" w:sz="6" w:space="0" w:color="000000"/>
            </w:tcBorders>
          </w:tcPr>
          <w:p w14:paraId="25F6961D" w14:textId="77777777" w:rsidR="00916F50" w:rsidRPr="005C7BF2" w:rsidRDefault="00472B0F" w:rsidP="00FA373B">
            <w:pPr>
              <w:jc w:val="center"/>
            </w:pPr>
            <w:r>
              <w:t>35</w:t>
            </w:r>
          </w:p>
        </w:tc>
        <w:tc>
          <w:tcPr>
            <w:tcW w:w="625" w:type="pct"/>
            <w:tcBorders>
              <w:top w:val="single" w:sz="6" w:space="0" w:color="000000"/>
              <w:left w:val="single" w:sz="6" w:space="0" w:color="000000"/>
              <w:bottom w:val="single" w:sz="6" w:space="0" w:color="000000"/>
              <w:right w:val="single" w:sz="6" w:space="0" w:color="000000"/>
            </w:tcBorders>
          </w:tcPr>
          <w:p w14:paraId="7FE9A7E7" w14:textId="77777777" w:rsidR="00916F50" w:rsidRPr="005C7BF2" w:rsidRDefault="00916F50" w:rsidP="00FA373B">
            <w:pPr>
              <w:jc w:val="center"/>
            </w:pPr>
          </w:p>
        </w:tc>
        <w:tc>
          <w:tcPr>
            <w:tcW w:w="494" w:type="pct"/>
            <w:tcBorders>
              <w:top w:val="single" w:sz="6" w:space="0" w:color="000000"/>
              <w:left w:val="single" w:sz="6" w:space="0" w:color="000000"/>
              <w:bottom w:val="single" w:sz="6" w:space="0" w:color="000000"/>
              <w:right w:val="single" w:sz="6" w:space="0" w:color="000000"/>
            </w:tcBorders>
          </w:tcPr>
          <w:p w14:paraId="41DB5329" w14:textId="77777777" w:rsidR="00916F50" w:rsidRPr="005C7BF2" w:rsidRDefault="00916F50" w:rsidP="00FA373B">
            <w:pPr>
              <w:jc w:val="center"/>
            </w:pPr>
          </w:p>
        </w:tc>
        <w:tc>
          <w:tcPr>
            <w:tcW w:w="494" w:type="pct"/>
            <w:tcBorders>
              <w:top w:val="single" w:sz="6" w:space="0" w:color="000000"/>
              <w:left w:val="single" w:sz="6" w:space="0" w:color="000000"/>
              <w:bottom w:val="single" w:sz="6" w:space="0" w:color="000000"/>
              <w:right w:val="single" w:sz="6" w:space="0" w:color="000000"/>
            </w:tcBorders>
          </w:tcPr>
          <w:p w14:paraId="16122AAF" w14:textId="77777777" w:rsidR="00916F50" w:rsidRPr="005C7BF2" w:rsidRDefault="00916F50" w:rsidP="00FA373B">
            <w:pPr>
              <w:jc w:val="center"/>
            </w:pPr>
          </w:p>
        </w:tc>
      </w:tr>
      <w:tr w:rsidR="00916F50" w:rsidRPr="005C7BF2" w14:paraId="0AC32B5B" w14:textId="77777777" w:rsidTr="00916F50">
        <w:tc>
          <w:tcPr>
            <w:tcW w:w="1044" w:type="pct"/>
            <w:vMerge w:val="restart"/>
            <w:tcBorders>
              <w:top w:val="single" w:sz="6" w:space="0" w:color="000000"/>
              <w:left w:val="single" w:sz="6" w:space="0" w:color="000000"/>
              <w:bottom w:val="single" w:sz="6" w:space="0" w:color="000000"/>
              <w:right w:val="single" w:sz="6" w:space="0" w:color="000000"/>
            </w:tcBorders>
            <w:hideMark/>
          </w:tcPr>
          <w:p w14:paraId="515B4644" w14:textId="77777777" w:rsidR="00916F50" w:rsidRPr="005C7BF2" w:rsidRDefault="00916F50" w:rsidP="00FA373B">
            <w:r w:rsidRPr="005C7BF2">
              <w:t>Інформатична</w:t>
            </w:r>
          </w:p>
        </w:tc>
        <w:tc>
          <w:tcPr>
            <w:tcW w:w="728" w:type="pct"/>
            <w:tcBorders>
              <w:top w:val="single" w:sz="6" w:space="0" w:color="000000"/>
              <w:left w:val="single" w:sz="6" w:space="0" w:color="000000"/>
              <w:bottom w:val="single" w:sz="6" w:space="0" w:color="000000"/>
              <w:right w:val="single" w:sz="6" w:space="0" w:color="000000"/>
            </w:tcBorders>
            <w:hideMark/>
          </w:tcPr>
          <w:p w14:paraId="35A385A8" w14:textId="77777777" w:rsidR="00916F50" w:rsidRPr="005C7BF2" w:rsidRDefault="00916F50" w:rsidP="00FA373B">
            <w:pPr>
              <w:jc w:val="center"/>
            </w:pPr>
            <w:r w:rsidRPr="005C7BF2">
              <w:t>на тиждень</w:t>
            </w:r>
          </w:p>
        </w:tc>
        <w:tc>
          <w:tcPr>
            <w:tcW w:w="627" w:type="pct"/>
            <w:tcBorders>
              <w:top w:val="single" w:sz="6" w:space="0" w:color="000000"/>
              <w:left w:val="single" w:sz="6" w:space="0" w:color="000000"/>
              <w:bottom w:val="single" w:sz="6" w:space="0" w:color="000000"/>
              <w:right w:val="single" w:sz="6" w:space="0" w:color="000000"/>
            </w:tcBorders>
            <w:hideMark/>
          </w:tcPr>
          <w:p w14:paraId="5D4B4789" w14:textId="77777777" w:rsidR="00916F50" w:rsidRPr="005C7BF2" w:rsidRDefault="00916F50" w:rsidP="00FA373B">
            <w:pPr>
              <w:jc w:val="center"/>
            </w:pPr>
            <w:r w:rsidRPr="005C7BF2">
              <w:t>1</w:t>
            </w:r>
          </w:p>
        </w:tc>
        <w:tc>
          <w:tcPr>
            <w:tcW w:w="494" w:type="pct"/>
            <w:tcBorders>
              <w:top w:val="single" w:sz="6" w:space="0" w:color="000000"/>
              <w:left w:val="single" w:sz="6" w:space="0" w:color="000000"/>
              <w:bottom w:val="single" w:sz="6" w:space="0" w:color="000000"/>
              <w:right w:val="single" w:sz="6" w:space="0" w:color="000000"/>
            </w:tcBorders>
          </w:tcPr>
          <w:p w14:paraId="2C0433E1" w14:textId="77777777" w:rsidR="00916F50" w:rsidRPr="005C7BF2" w:rsidRDefault="00916F50" w:rsidP="00FA373B">
            <w:pPr>
              <w:jc w:val="center"/>
            </w:pPr>
            <w:r w:rsidRPr="005C7BF2">
              <w:t>2</w:t>
            </w:r>
          </w:p>
        </w:tc>
        <w:tc>
          <w:tcPr>
            <w:tcW w:w="494" w:type="pct"/>
            <w:tcBorders>
              <w:top w:val="single" w:sz="6" w:space="0" w:color="000000"/>
              <w:left w:val="single" w:sz="6" w:space="0" w:color="000000"/>
              <w:bottom w:val="single" w:sz="6" w:space="0" w:color="000000"/>
              <w:right w:val="single" w:sz="6" w:space="0" w:color="000000"/>
            </w:tcBorders>
          </w:tcPr>
          <w:p w14:paraId="384701CD" w14:textId="77777777" w:rsidR="00916F50" w:rsidRPr="005C7BF2" w:rsidRDefault="00472B0F" w:rsidP="00FA373B">
            <w:pPr>
              <w:jc w:val="center"/>
            </w:pPr>
            <w:r>
              <w:t>1</w:t>
            </w:r>
          </w:p>
        </w:tc>
        <w:tc>
          <w:tcPr>
            <w:tcW w:w="625" w:type="pct"/>
            <w:tcBorders>
              <w:top w:val="single" w:sz="6" w:space="0" w:color="000000"/>
              <w:left w:val="single" w:sz="6" w:space="0" w:color="000000"/>
              <w:bottom w:val="single" w:sz="6" w:space="0" w:color="000000"/>
              <w:right w:val="single" w:sz="6" w:space="0" w:color="000000"/>
            </w:tcBorders>
          </w:tcPr>
          <w:p w14:paraId="171CDEC1" w14:textId="77777777" w:rsidR="00916F50" w:rsidRPr="005C7BF2" w:rsidRDefault="00916F50" w:rsidP="00FA373B">
            <w:pPr>
              <w:jc w:val="center"/>
            </w:pPr>
          </w:p>
        </w:tc>
        <w:tc>
          <w:tcPr>
            <w:tcW w:w="494" w:type="pct"/>
            <w:tcBorders>
              <w:top w:val="single" w:sz="6" w:space="0" w:color="000000"/>
              <w:left w:val="single" w:sz="6" w:space="0" w:color="000000"/>
              <w:bottom w:val="single" w:sz="6" w:space="0" w:color="000000"/>
              <w:right w:val="single" w:sz="6" w:space="0" w:color="000000"/>
            </w:tcBorders>
          </w:tcPr>
          <w:p w14:paraId="499A5E51" w14:textId="77777777" w:rsidR="00916F50" w:rsidRPr="005C7BF2" w:rsidRDefault="00916F50" w:rsidP="00FA373B">
            <w:pPr>
              <w:jc w:val="center"/>
            </w:pPr>
          </w:p>
        </w:tc>
        <w:tc>
          <w:tcPr>
            <w:tcW w:w="494" w:type="pct"/>
            <w:tcBorders>
              <w:top w:val="single" w:sz="6" w:space="0" w:color="000000"/>
              <w:left w:val="single" w:sz="6" w:space="0" w:color="000000"/>
              <w:bottom w:val="single" w:sz="6" w:space="0" w:color="000000"/>
              <w:right w:val="single" w:sz="6" w:space="0" w:color="000000"/>
            </w:tcBorders>
          </w:tcPr>
          <w:p w14:paraId="422118DA" w14:textId="77777777" w:rsidR="00916F50" w:rsidRPr="005C7BF2" w:rsidRDefault="00916F50" w:rsidP="00FA373B">
            <w:pPr>
              <w:jc w:val="center"/>
            </w:pPr>
          </w:p>
        </w:tc>
      </w:tr>
      <w:tr w:rsidR="00916F50" w:rsidRPr="005C7BF2" w14:paraId="77ADFCEE" w14:textId="77777777" w:rsidTr="00916F50">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7C62F275" w14:textId="77777777" w:rsidR="00916F50" w:rsidRPr="005C7BF2" w:rsidRDefault="00916F50" w:rsidP="00FA373B"/>
        </w:tc>
        <w:tc>
          <w:tcPr>
            <w:tcW w:w="728" w:type="pct"/>
            <w:tcBorders>
              <w:top w:val="single" w:sz="6" w:space="0" w:color="000000"/>
              <w:left w:val="single" w:sz="6" w:space="0" w:color="000000"/>
              <w:bottom w:val="single" w:sz="6" w:space="0" w:color="000000"/>
              <w:right w:val="single" w:sz="6" w:space="0" w:color="000000"/>
            </w:tcBorders>
            <w:hideMark/>
          </w:tcPr>
          <w:p w14:paraId="7AFC7FBE" w14:textId="77777777" w:rsidR="00916F50" w:rsidRPr="005C7BF2" w:rsidRDefault="00916F50" w:rsidP="00FA373B">
            <w:pPr>
              <w:jc w:val="center"/>
            </w:pPr>
            <w:r w:rsidRPr="005C7BF2">
              <w:t>на рік</w:t>
            </w:r>
          </w:p>
        </w:tc>
        <w:tc>
          <w:tcPr>
            <w:tcW w:w="627" w:type="pct"/>
            <w:tcBorders>
              <w:top w:val="single" w:sz="6" w:space="0" w:color="000000"/>
              <w:left w:val="single" w:sz="6" w:space="0" w:color="000000"/>
              <w:bottom w:val="single" w:sz="6" w:space="0" w:color="000000"/>
              <w:right w:val="single" w:sz="6" w:space="0" w:color="000000"/>
            </w:tcBorders>
            <w:hideMark/>
          </w:tcPr>
          <w:p w14:paraId="43BD8500" w14:textId="77777777" w:rsidR="00916F50" w:rsidRPr="005C7BF2" w:rsidRDefault="00916F50" w:rsidP="00FA373B">
            <w:pPr>
              <w:jc w:val="center"/>
            </w:pPr>
            <w:r w:rsidRPr="005C7BF2">
              <w:t>35</w:t>
            </w:r>
          </w:p>
        </w:tc>
        <w:tc>
          <w:tcPr>
            <w:tcW w:w="494" w:type="pct"/>
            <w:tcBorders>
              <w:top w:val="single" w:sz="6" w:space="0" w:color="000000"/>
              <w:left w:val="single" w:sz="6" w:space="0" w:color="000000"/>
              <w:bottom w:val="single" w:sz="6" w:space="0" w:color="000000"/>
              <w:right w:val="single" w:sz="6" w:space="0" w:color="000000"/>
            </w:tcBorders>
          </w:tcPr>
          <w:p w14:paraId="58A416E8" w14:textId="77777777" w:rsidR="00916F50" w:rsidRPr="005C7BF2" w:rsidRDefault="00916F50" w:rsidP="00FA373B">
            <w:pPr>
              <w:jc w:val="center"/>
            </w:pPr>
            <w:r w:rsidRPr="005C7BF2">
              <w:t>70</w:t>
            </w:r>
          </w:p>
        </w:tc>
        <w:tc>
          <w:tcPr>
            <w:tcW w:w="494" w:type="pct"/>
            <w:tcBorders>
              <w:top w:val="single" w:sz="6" w:space="0" w:color="000000"/>
              <w:left w:val="single" w:sz="6" w:space="0" w:color="000000"/>
              <w:bottom w:val="single" w:sz="6" w:space="0" w:color="000000"/>
              <w:right w:val="single" w:sz="6" w:space="0" w:color="000000"/>
            </w:tcBorders>
          </w:tcPr>
          <w:p w14:paraId="2A0FAE2E" w14:textId="77777777" w:rsidR="00916F50" w:rsidRPr="005C7BF2" w:rsidRDefault="00472B0F" w:rsidP="00FA373B">
            <w:pPr>
              <w:jc w:val="center"/>
            </w:pPr>
            <w:r>
              <w:t>35</w:t>
            </w:r>
          </w:p>
        </w:tc>
        <w:tc>
          <w:tcPr>
            <w:tcW w:w="625" w:type="pct"/>
            <w:tcBorders>
              <w:top w:val="single" w:sz="6" w:space="0" w:color="000000"/>
              <w:left w:val="single" w:sz="6" w:space="0" w:color="000000"/>
              <w:bottom w:val="single" w:sz="6" w:space="0" w:color="000000"/>
              <w:right w:val="single" w:sz="6" w:space="0" w:color="000000"/>
            </w:tcBorders>
          </w:tcPr>
          <w:p w14:paraId="3699E3C4" w14:textId="77777777" w:rsidR="00916F50" w:rsidRPr="005C7BF2" w:rsidRDefault="00916F50" w:rsidP="00FA373B">
            <w:pPr>
              <w:jc w:val="center"/>
            </w:pPr>
          </w:p>
        </w:tc>
        <w:tc>
          <w:tcPr>
            <w:tcW w:w="494" w:type="pct"/>
            <w:tcBorders>
              <w:top w:val="single" w:sz="6" w:space="0" w:color="000000"/>
              <w:left w:val="single" w:sz="6" w:space="0" w:color="000000"/>
              <w:bottom w:val="single" w:sz="6" w:space="0" w:color="000000"/>
              <w:right w:val="single" w:sz="6" w:space="0" w:color="000000"/>
            </w:tcBorders>
          </w:tcPr>
          <w:p w14:paraId="48C3B3DD" w14:textId="77777777" w:rsidR="00916F50" w:rsidRPr="005C7BF2" w:rsidRDefault="00916F50" w:rsidP="00FA373B">
            <w:pPr>
              <w:jc w:val="center"/>
            </w:pPr>
          </w:p>
        </w:tc>
        <w:tc>
          <w:tcPr>
            <w:tcW w:w="494" w:type="pct"/>
            <w:tcBorders>
              <w:top w:val="single" w:sz="6" w:space="0" w:color="000000"/>
              <w:left w:val="single" w:sz="6" w:space="0" w:color="000000"/>
              <w:bottom w:val="single" w:sz="6" w:space="0" w:color="000000"/>
              <w:right w:val="single" w:sz="6" w:space="0" w:color="000000"/>
            </w:tcBorders>
          </w:tcPr>
          <w:p w14:paraId="16D80113" w14:textId="77777777" w:rsidR="00916F50" w:rsidRPr="005C7BF2" w:rsidRDefault="00916F50" w:rsidP="00FA373B">
            <w:pPr>
              <w:jc w:val="center"/>
            </w:pPr>
          </w:p>
        </w:tc>
      </w:tr>
      <w:tr w:rsidR="00916F50" w:rsidRPr="005C7BF2" w14:paraId="51F36FEF" w14:textId="77777777" w:rsidTr="00916F50">
        <w:tc>
          <w:tcPr>
            <w:tcW w:w="1044" w:type="pct"/>
            <w:vMerge w:val="restart"/>
            <w:tcBorders>
              <w:top w:val="single" w:sz="6" w:space="0" w:color="000000"/>
              <w:left w:val="single" w:sz="6" w:space="0" w:color="000000"/>
              <w:bottom w:val="single" w:sz="6" w:space="0" w:color="000000"/>
              <w:right w:val="single" w:sz="6" w:space="0" w:color="000000"/>
            </w:tcBorders>
            <w:hideMark/>
          </w:tcPr>
          <w:p w14:paraId="68CD3E27" w14:textId="77777777" w:rsidR="00916F50" w:rsidRPr="005C7BF2" w:rsidRDefault="00916F50" w:rsidP="00FA373B">
            <w:r w:rsidRPr="005C7BF2">
              <w:t>Мистецька</w:t>
            </w:r>
          </w:p>
        </w:tc>
        <w:tc>
          <w:tcPr>
            <w:tcW w:w="728" w:type="pct"/>
            <w:tcBorders>
              <w:top w:val="single" w:sz="6" w:space="0" w:color="000000"/>
              <w:left w:val="single" w:sz="6" w:space="0" w:color="000000"/>
              <w:bottom w:val="single" w:sz="6" w:space="0" w:color="000000"/>
              <w:right w:val="single" w:sz="6" w:space="0" w:color="000000"/>
            </w:tcBorders>
            <w:hideMark/>
          </w:tcPr>
          <w:p w14:paraId="24D65C93" w14:textId="77777777" w:rsidR="00916F50" w:rsidRPr="005C7BF2" w:rsidRDefault="00916F50" w:rsidP="00FA373B">
            <w:pPr>
              <w:jc w:val="center"/>
            </w:pPr>
            <w:r w:rsidRPr="005C7BF2">
              <w:t>на тиждень</w:t>
            </w:r>
          </w:p>
        </w:tc>
        <w:tc>
          <w:tcPr>
            <w:tcW w:w="627" w:type="pct"/>
            <w:tcBorders>
              <w:top w:val="single" w:sz="6" w:space="0" w:color="000000"/>
              <w:left w:val="single" w:sz="6" w:space="0" w:color="000000"/>
              <w:bottom w:val="single" w:sz="6" w:space="0" w:color="000000"/>
              <w:right w:val="single" w:sz="6" w:space="0" w:color="000000"/>
            </w:tcBorders>
            <w:hideMark/>
          </w:tcPr>
          <w:p w14:paraId="4EAA3749" w14:textId="77777777" w:rsidR="00916F50" w:rsidRPr="005C7BF2" w:rsidRDefault="00916F50" w:rsidP="00FA373B">
            <w:pPr>
              <w:jc w:val="center"/>
            </w:pPr>
            <w:r w:rsidRPr="005C7BF2">
              <w:t>1</w:t>
            </w:r>
          </w:p>
        </w:tc>
        <w:tc>
          <w:tcPr>
            <w:tcW w:w="494" w:type="pct"/>
            <w:tcBorders>
              <w:top w:val="single" w:sz="6" w:space="0" w:color="000000"/>
              <w:left w:val="single" w:sz="6" w:space="0" w:color="000000"/>
              <w:bottom w:val="single" w:sz="6" w:space="0" w:color="000000"/>
              <w:right w:val="single" w:sz="6" w:space="0" w:color="000000"/>
            </w:tcBorders>
          </w:tcPr>
          <w:p w14:paraId="7317DB16" w14:textId="77777777" w:rsidR="00916F50" w:rsidRPr="005C7BF2" w:rsidRDefault="00916F50" w:rsidP="00FA373B">
            <w:pPr>
              <w:jc w:val="center"/>
            </w:pPr>
            <w:r w:rsidRPr="005C7BF2">
              <w:t>3</w:t>
            </w:r>
          </w:p>
        </w:tc>
        <w:tc>
          <w:tcPr>
            <w:tcW w:w="494" w:type="pct"/>
            <w:tcBorders>
              <w:top w:val="single" w:sz="6" w:space="0" w:color="000000"/>
              <w:left w:val="single" w:sz="6" w:space="0" w:color="000000"/>
              <w:bottom w:val="single" w:sz="6" w:space="0" w:color="000000"/>
              <w:right w:val="single" w:sz="6" w:space="0" w:color="000000"/>
            </w:tcBorders>
          </w:tcPr>
          <w:p w14:paraId="753CC696" w14:textId="77777777" w:rsidR="00916F50" w:rsidRPr="005C7BF2" w:rsidRDefault="00472B0F" w:rsidP="00FA373B">
            <w:pPr>
              <w:jc w:val="center"/>
            </w:pPr>
            <w:r>
              <w:t>2</w:t>
            </w:r>
          </w:p>
        </w:tc>
        <w:tc>
          <w:tcPr>
            <w:tcW w:w="625" w:type="pct"/>
            <w:tcBorders>
              <w:top w:val="single" w:sz="6" w:space="0" w:color="000000"/>
              <w:left w:val="single" w:sz="6" w:space="0" w:color="000000"/>
              <w:bottom w:val="single" w:sz="6" w:space="0" w:color="000000"/>
              <w:right w:val="single" w:sz="6" w:space="0" w:color="000000"/>
            </w:tcBorders>
          </w:tcPr>
          <w:p w14:paraId="379B6267" w14:textId="77777777" w:rsidR="00916F50" w:rsidRPr="005C7BF2" w:rsidRDefault="00916F50" w:rsidP="00FA373B">
            <w:pPr>
              <w:jc w:val="center"/>
            </w:pPr>
          </w:p>
        </w:tc>
        <w:tc>
          <w:tcPr>
            <w:tcW w:w="494" w:type="pct"/>
            <w:tcBorders>
              <w:top w:val="single" w:sz="6" w:space="0" w:color="000000"/>
              <w:left w:val="single" w:sz="6" w:space="0" w:color="000000"/>
              <w:bottom w:val="single" w:sz="6" w:space="0" w:color="000000"/>
              <w:right w:val="single" w:sz="6" w:space="0" w:color="000000"/>
            </w:tcBorders>
          </w:tcPr>
          <w:p w14:paraId="5F1AD146" w14:textId="77777777" w:rsidR="00916F50" w:rsidRPr="005C7BF2" w:rsidRDefault="00916F50" w:rsidP="00FA373B">
            <w:pPr>
              <w:jc w:val="center"/>
            </w:pPr>
          </w:p>
        </w:tc>
        <w:tc>
          <w:tcPr>
            <w:tcW w:w="494" w:type="pct"/>
            <w:tcBorders>
              <w:top w:val="single" w:sz="6" w:space="0" w:color="000000"/>
              <w:left w:val="single" w:sz="6" w:space="0" w:color="000000"/>
              <w:bottom w:val="single" w:sz="6" w:space="0" w:color="000000"/>
              <w:right w:val="single" w:sz="6" w:space="0" w:color="000000"/>
            </w:tcBorders>
          </w:tcPr>
          <w:p w14:paraId="22DB4BB0" w14:textId="77777777" w:rsidR="00916F50" w:rsidRPr="005C7BF2" w:rsidRDefault="00916F50" w:rsidP="00FA373B">
            <w:pPr>
              <w:jc w:val="center"/>
            </w:pPr>
          </w:p>
        </w:tc>
      </w:tr>
      <w:tr w:rsidR="00916F50" w:rsidRPr="005C7BF2" w14:paraId="24F45434" w14:textId="77777777" w:rsidTr="00916F50">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031A0B3B" w14:textId="77777777" w:rsidR="00916F50" w:rsidRPr="005C7BF2" w:rsidRDefault="00916F50" w:rsidP="00FA373B"/>
        </w:tc>
        <w:tc>
          <w:tcPr>
            <w:tcW w:w="728" w:type="pct"/>
            <w:tcBorders>
              <w:top w:val="single" w:sz="6" w:space="0" w:color="000000"/>
              <w:left w:val="single" w:sz="6" w:space="0" w:color="000000"/>
              <w:bottom w:val="single" w:sz="6" w:space="0" w:color="000000"/>
              <w:right w:val="single" w:sz="6" w:space="0" w:color="000000"/>
            </w:tcBorders>
            <w:hideMark/>
          </w:tcPr>
          <w:p w14:paraId="192D7D06" w14:textId="77777777" w:rsidR="00916F50" w:rsidRPr="005C7BF2" w:rsidRDefault="00916F50" w:rsidP="00FA373B">
            <w:pPr>
              <w:jc w:val="center"/>
            </w:pPr>
            <w:r w:rsidRPr="005C7BF2">
              <w:t>на рік</w:t>
            </w:r>
          </w:p>
        </w:tc>
        <w:tc>
          <w:tcPr>
            <w:tcW w:w="627" w:type="pct"/>
            <w:tcBorders>
              <w:top w:val="single" w:sz="6" w:space="0" w:color="000000"/>
              <w:left w:val="single" w:sz="6" w:space="0" w:color="000000"/>
              <w:bottom w:val="single" w:sz="6" w:space="0" w:color="000000"/>
              <w:right w:val="single" w:sz="6" w:space="0" w:color="000000"/>
            </w:tcBorders>
            <w:hideMark/>
          </w:tcPr>
          <w:p w14:paraId="01221791" w14:textId="77777777" w:rsidR="00916F50" w:rsidRPr="005C7BF2" w:rsidRDefault="00916F50" w:rsidP="00FA373B">
            <w:pPr>
              <w:jc w:val="center"/>
            </w:pPr>
            <w:r w:rsidRPr="005C7BF2">
              <w:t>35</w:t>
            </w:r>
          </w:p>
        </w:tc>
        <w:tc>
          <w:tcPr>
            <w:tcW w:w="494" w:type="pct"/>
            <w:tcBorders>
              <w:top w:val="single" w:sz="6" w:space="0" w:color="000000"/>
              <w:left w:val="single" w:sz="6" w:space="0" w:color="000000"/>
              <w:bottom w:val="single" w:sz="6" w:space="0" w:color="000000"/>
              <w:right w:val="single" w:sz="6" w:space="0" w:color="000000"/>
            </w:tcBorders>
          </w:tcPr>
          <w:p w14:paraId="13EECBA1" w14:textId="77777777" w:rsidR="00916F50" w:rsidRPr="005C7BF2" w:rsidRDefault="00916F50" w:rsidP="00FA373B">
            <w:pPr>
              <w:jc w:val="center"/>
            </w:pPr>
            <w:r w:rsidRPr="005C7BF2">
              <w:t>105</w:t>
            </w:r>
          </w:p>
        </w:tc>
        <w:tc>
          <w:tcPr>
            <w:tcW w:w="494" w:type="pct"/>
            <w:tcBorders>
              <w:top w:val="single" w:sz="6" w:space="0" w:color="000000"/>
              <w:left w:val="single" w:sz="6" w:space="0" w:color="000000"/>
              <w:bottom w:val="single" w:sz="6" w:space="0" w:color="000000"/>
              <w:right w:val="single" w:sz="6" w:space="0" w:color="000000"/>
            </w:tcBorders>
          </w:tcPr>
          <w:p w14:paraId="4B068A93" w14:textId="77777777" w:rsidR="00916F50" w:rsidRPr="005C7BF2" w:rsidRDefault="00472B0F" w:rsidP="00FA373B">
            <w:pPr>
              <w:jc w:val="center"/>
            </w:pPr>
            <w:r>
              <w:t>70</w:t>
            </w:r>
          </w:p>
        </w:tc>
        <w:tc>
          <w:tcPr>
            <w:tcW w:w="625" w:type="pct"/>
            <w:tcBorders>
              <w:top w:val="single" w:sz="6" w:space="0" w:color="000000"/>
              <w:left w:val="single" w:sz="6" w:space="0" w:color="000000"/>
              <w:bottom w:val="single" w:sz="6" w:space="0" w:color="000000"/>
              <w:right w:val="single" w:sz="6" w:space="0" w:color="000000"/>
            </w:tcBorders>
          </w:tcPr>
          <w:p w14:paraId="54FEF963" w14:textId="77777777" w:rsidR="00916F50" w:rsidRPr="005C7BF2" w:rsidRDefault="00916F50" w:rsidP="00FA373B">
            <w:pPr>
              <w:jc w:val="center"/>
            </w:pPr>
          </w:p>
        </w:tc>
        <w:tc>
          <w:tcPr>
            <w:tcW w:w="494" w:type="pct"/>
            <w:tcBorders>
              <w:top w:val="single" w:sz="6" w:space="0" w:color="000000"/>
              <w:left w:val="single" w:sz="6" w:space="0" w:color="000000"/>
              <w:bottom w:val="single" w:sz="6" w:space="0" w:color="000000"/>
              <w:right w:val="single" w:sz="6" w:space="0" w:color="000000"/>
            </w:tcBorders>
          </w:tcPr>
          <w:p w14:paraId="54B2342A" w14:textId="77777777" w:rsidR="00916F50" w:rsidRPr="005C7BF2" w:rsidRDefault="00916F50" w:rsidP="00FA373B">
            <w:pPr>
              <w:jc w:val="center"/>
            </w:pPr>
          </w:p>
        </w:tc>
        <w:tc>
          <w:tcPr>
            <w:tcW w:w="494" w:type="pct"/>
            <w:tcBorders>
              <w:top w:val="single" w:sz="6" w:space="0" w:color="000000"/>
              <w:left w:val="single" w:sz="6" w:space="0" w:color="000000"/>
              <w:bottom w:val="single" w:sz="6" w:space="0" w:color="000000"/>
              <w:right w:val="single" w:sz="6" w:space="0" w:color="000000"/>
            </w:tcBorders>
          </w:tcPr>
          <w:p w14:paraId="538809FF" w14:textId="77777777" w:rsidR="00916F50" w:rsidRPr="005C7BF2" w:rsidRDefault="00916F50" w:rsidP="00FA373B">
            <w:pPr>
              <w:jc w:val="center"/>
            </w:pPr>
          </w:p>
        </w:tc>
      </w:tr>
      <w:tr w:rsidR="00916F50" w:rsidRPr="005C7BF2" w14:paraId="5C51ED2A" w14:textId="77777777" w:rsidTr="00916F50">
        <w:tc>
          <w:tcPr>
            <w:tcW w:w="1044" w:type="pct"/>
            <w:vMerge w:val="restart"/>
            <w:tcBorders>
              <w:top w:val="single" w:sz="6" w:space="0" w:color="000000"/>
              <w:left w:val="single" w:sz="6" w:space="0" w:color="000000"/>
              <w:bottom w:val="single" w:sz="6" w:space="0" w:color="000000"/>
              <w:right w:val="single" w:sz="6" w:space="0" w:color="000000"/>
            </w:tcBorders>
            <w:hideMark/>
          </w:tcPr>
          <w:p w14:paraId="4C4F1D31" w14:textId="77777777" w:rsidR="00916F50" w:rsidRPr="005C7BF2" w:rsidRDefault="00916F50" w:rsidP="00FA373B">
            <w:r w:rsidRPr="005C7BF2">
              <w:t>Фізична культура</w:t>
            </w:r>
          </w:p>
        </w:tc>
        <w:tc>
          <w:tcPr>
            <w:tcW w:w="728" w:type="pct"/>
            <w:tcBorders>
              <w:top w:val="single" w:sz="6" w:space="0" w:color="000000"/>
              <w:left w:val="single" w:sz="6" w:space="0" w:color="000000"/>
              <w:bottom w:val="single" w:sz="6" w:space="0" w:color="000000"/>
              <w:right w:val="single" w:sz="6" w:space="0" w:color="000000"/>
            </w:tcBorders>
            <w:hideMark/>
          </w:tcPr>
          <w:p w14:paraId="121FB386" w14:textId="77777777" w:rsidR="00916F50" w:rsidRPr="005C7BF2" w:rsidRDefault="00916F50" w:rsidP="00FA373B">
            <w:pPr>
              <w:jc w:val="center"/>
            </w:pPr>
            <w:r w:rsidRPr="005C7BF2">
              <w:t>на тиждень</w:t>
            </w:r>
          </w:p>
        </w:tc>
        <w:tc>
          <w:tcPr>
            <w:tcW w:w="627" w:type="pct"/>
            <w:tcBorders>
              <w:top w:val="single" w:sz="6" w:space="0" w:color="000000"/>
              <w:left w:val="single" w:sz="6" w:space="0" w:color="000000"/>
              <w:bottom w:val="single" w:sz="6" w:space="0" w:color="000000"/>
              <w:right w:val="single" w:sz="6" w:space="0" w:color="000000"/>
            </w:tcBorders>
            <w:hideMark/>
          </w:tcPr>
          <w:p w14:paraId="6536E389" w14:textId="77777777" w:rsidR="00916F50" w:rsidRPr="005C7BF2" w:rsidRDefault="00916F50" w:rsidP="00FA373B">
            <w:pPr>
              <w:jc w:val="center"/>
            </w:pPr>
            <w:r w:rsidRPr="005C7BF2">
              <w:t>3</w:t>
            </w:r>
          </w:p>
        </w:tc>
        <w:tc>
          <w:tcPr>
            <w:tcW w:w="494" w:type="pct"/>
            <w:tcBorders>
              <w:top w:val="single" w:sz="6" w:space="0" w:color="000000"/>
              <w:left w:val="single" w:sz="6" w:space="0" w:color="000000"/>
              <w:bottom w:val="single" w:sz="6" w:space="0" w:color="000000"/>
              <w:right w:val="single" w:sz="6" w:space="0" w:color="000000"/>
            </w:tcBorders>
          </w:tcPr>
          <w:p w14:paraId="05C3E008" w14:textId="77777777" w:rsidR="00916F50" w:rsidRPr="005C7BF2" w:rsidRDefault="00916F50" w:rsidP="00FA373B">
            <w:pPr>
              <w:jc w:val="center"/>
            </w:pPr>
            <w:r w:rsidRPr="005C7BF2">
              <w:t>3</w:t>
            </w:r>
          </w:p>
        </w:tc>
        <w:tc>
          <w:tcPr>
            <w:tcW w:w="494" w:type="pct"/>
            <w:tcBorders>
              <w:top w:val="single" w:sz="6" w:space="0" w:color="000000"/>
              <w:left w:val="single" w:sz="6" w:space="0" w:color="000000"/>
              <w:bottom w:val="single" w:sz="6" w:space="0" w:color="000000"/>
              <w:right w:val="single" w:sz="6" w:space="0" w:color="000000"/>
            </w:tcBorders>
          </w:tcPr>
          <w:p w14:paraId="46763D8A" w14:textId="77777777" w:rsidR="00916F50" w:rsidRPr="005C7BF2" w:rsidRDefault="00472B0F" w:rsidP="00FA373B">
            <w:pPr>
              <w:jc w:val="center"/>
            </w:pPr>
            <w:r>
              <w:t>0</w:t>
            </w:r>
          </w:p>
        </w:tc>
        <w:tc>
          <w:tcPr>
            <w:tcW w:w="625" w:type="pct"/>
            <w:tcBorders>
              <w:top w:val="single" w:sz="6" w:space="0" w:color="000000"/>
              <w:left w:val="single" w:sz="6" w:space="0" w:color="000000"/>
              <w:bottom w:val="single" w:sz="6" w:space="0" w:color="000000"/>
              <w:right w:val="single" w:sz="6" w:space="0" w:color="000000"/>
            </w:tcBorders>
          </w:tcPr>
          <w:p w14:paraId="4123BE89" w14:textId="77777777" w:rsidR="00916F50" w:rsidRPr="005C7BF2" w:rsidRDefault="00916F50" w:rsidP="00FA373B">
            <w:pPr>
              <w:jc w:val="center"/>
            </w:pPr>
          </w:p>
        </w:tc>
        <w:tc>
          <w:tcPr>
            <w:tcW w:w="494" w:type="pct"/>
            <w:tcBorders>
              <w:top w:val="single" w:sz="6" w:space="0" w:color="000000"/>
              <w:left w:val="single" w:sz="6" w:space="0" w:color="000000"/>
              <w:bottom w:val="single" w:sz="6" w:space="0" w:color="000000"/>
              <w:right w:val="single" w:sz="6" w:space="0" w:color="000000"/>
            </w:tcBorders>
          </w:tcPr>
          <w:p w14:paraId="13515AB9" w14:textId="77777777" w:rsidR="00916F50" w:rsidRPr="005C7BF2" w:rsidRDefault="00916F50" w:rsidP="00FA373B">
            <w:pPr>
              <w:jc w:val="center"/>
            </w:pPr>
          </w:p>
        </w:tc>
        <w:tc>
          <w:tcPr>
            <w:tcW w:w="494" w:type="pct"/>
            <w:tcBorders>
              <w:top w:val="single" w:sz="6" w:space="0" w:color="000000"/>
              <w:left w:val="single" w:sz="6" w:space="0" w:color="000000"/>
              <w:bottom w:val="single" w:sz="6" w:space="0" w:color="000000"/>
              <w:right w:val="single" w:sz="6" w:space="0" w:color="000000"/>
            </w:tcBorders>
          </w:tcPr>
          <w:p w14:paraId="33123397" w14:textId="77777777" w:rsidR="00916F50" w:rsidRPr="005C7BF2" w:rsidRDefault="00916F50" w:rsidP="00FA373B">
            <w:pPr>
              <w:jc w:val="center"/>
            </w:pPr>
          </w:p>
        </w:tc>
      </w:tr>
      <w:tr w:rsidR="00916F50" w:rsidRPr="005C7BF2" w14:paraId="12B0D5B3" w14:textId="77777777" w:rsidTr="00916F50">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4E043EC5" w14:textId="77777777" w:rsidR="00916F50" w:rsidRPr="005C7BF2" w:rsidRDefault="00916F50" w:rsidP="00FA373B"/>
        </w:tc>
        <w:tc>
          <w:tcPr>
            <w:tcW w:w="728" w:type="pct"/>
            <w:tcBorders>
              <w:top w:val="single" w:sz="6" w:space="0" w:color="000000"/>
              <w:left w:val="single" w:sz="6" w:space="0" w:color="000000"/>
              <w:bottom w:val="single" w:sz="6" w:space="0" w:color="000000"/>
              <w:right w:val="single" w:sz="6" w:space="0" w:color="000000"/>
            </w:tcBorders>
            <w:hideMark/>
          </w:tcPr>
          <w:p w14:paraId="13E8F598" w14:textId="77777777" w:rsidR="00916F50" w:rsidRPr="005C7BF2" w:rsidRDefault="00916F50" w:rsidP="00FA373B">
            <w:pPr>
              <w:jc w:val="center"/>
            </w:pPr>
            <w:r w:rsidRPr="005C7BF2">
              <w:t>на рік</w:t>
            </w:r>
          </w:p>
        </w:tc>
        <w:tc>
          <w:tcPr>
            <w:tcW w:w="627" w:type="pct"/>
            <w:tcBorders>
              <w:top w:val="single" w:sz="6" w:space="0" w:color="000000"/>
              <w:left w:val="single" w:sz="6" w:space="0" w:color="000000"/>
              <w:bottom w:val="single" w:sz="6" w:space="0" w:color="000000"/>
              <w:right w:val="single" w:sz="6" w:space="0" w:color="000000"/>
            </w:tcBorders>
            <w:hideMark/>
          </w:tcPr>
          <w:p w14:paraId="6B227C84" w14:textId="77777777" w:rsidR="00916F50" w:rsidRPr="005C7BF2" w:rsidRDefault="00916F50" w:rsidP="00FA373B">
            <w:pPr>
              <w:jc w:val="center"/>
            </w:pPr>
            <w:r w:rsidRPr="005C7BF2">
              <w:t>105</w:t>
            </w:r>
          </w:p>
        </w:tc>
        <w:tc>
          <w:tcPr>
            <w:tcW w:w="494" w:type="pct"/>
            <w:tcBorders>
              <w:top w:val="single" w:sz="6" w:space="0" w:color="000000"/>
              <w:left w:val="single" w:sz="6" w:space="0" w:color="000000"/>
              <w:bottom w:val="single" w:sz="6" w:space="0" w:color="000000"/>
              <w:right w:val="single" w:sz="6" w:space="0" w:color="000000"/>
            </w:tcBorders>
          </w:tcPr>
          <w:p w14:paraId="250FCBEA" w14:textId="77777777" w:rsidR="00916F50" w:rsidRPr="005C7BF2" w:rsidRDefault="00916F50" w:rsidP="00FA373B">
            <w:pPr>
              <w:jc w:val="center"/>
            </w:pPr>
            <w:r w:rsidRPr="005C7BF2">
              <w:t>105</w:t>
            </w:r>
          </w:p>
        </w:tc>
        <w:tc>
          <w:tcPr>
            <w:tcW w:w="494" w:type="pct"/>
            <w:tcBorders>
              <w:top w:val="single" w:sz="6" w:space="0" w:color="000000"/>
              <w:left w:val="single" w:sz="6" w:space="0" w:color="000000"/>
              <w:bottom w:val="single" w:sz="6" w:space="0" w:color="000000"/>
              <w:right w:val="single" w:sz="6" w:space="0" w:color="000000"/>
            </w:tcBorders>
          </w:tcPr>
          <w:p w14:paraId="6A0EA280" w14:textId="77777777" w:rsidR="00916F50" w:rsidRPr="005C7BF2" w:rsidRDefault="00472B0F" w:rsidP="00FA373B">
            <w:pPr>
              <w:jc w:val="center"/>
            </w:pPr>
            <w:r>
              <w:t>0</w:t>
            </w:r>
          </w:p>
        </w:tc>
        <w:tc>
          <w:tcPr>
            <w:tcW w:w="625" w:type="pct"/>
            <w:tcBorders>
              <w:top w:val="single" w:sz="6" w:space="0" w:color="000000"/>
              <w:left w:val="single" w:sz="6" w:space="0" w:color="000000"/>
              <w:bottom w:val="single" w:sz="6" w:space="0" w:color="000000"/>
              <w:right w:val="single" w:sz="6" w:space="0" w:color="000000"/>
            </w:tcBorders>
          </w:tcPr>
          <w:p w14:paraId="4E7D082D" w14:textId="77777777" w:rsidR="00916F50" w:rsidRPr="005C7BF2" w:rsidRDefault="00916F50" w:rsidP="00FA373B">
            <w:pPr>
              <w:jc w:val="center"/>
            </w:pPr>
          </w:p>
        </w:tc>
        <w:tc>
          <w:tcPr>
            <w:tcW w:w="494" w:type="pct"/>
            <w:tcBorders>
              <w:top w:val="single" w:sz="6" w:space="0" w:color="000000"/>
              <w:left w:val="single" w:sz="6" w:space="0" w:color="000000"/>
              <w:bottom w:val="single" w:sz="6" w:space="0" w:color="000000"/>
              <w:right w:val="single" w:sz="6" w:space="0" w:color="000000"/>
            </w:tcBorders>
          </w:tcPr>
          <w:p w14:paraId="2DAF93F8" w14:textId="77777777" w:rsidR="00916F50" w:rsidRPr="005C7BF2" w:rsidRDefault="00916F50" w:rsidP="00FA373B">
            <w:pPr>
              <w:jc w:val="center"/>
            </w:pPr>
          </w:p>
        </w:tc>
        <w:tc>
          <w:tcPr>
            <w:tcW w:w="494" w:type="pct"/>
            <w:tcBorders>
              <w:top w:val="single" w:sz="6" w:space="0" w:color="000000"/>
              <w:left w:val="single" w:sz="6" w:space="0" w:color="000000"/>
              <w:bottom w:val="single" w:sz="6" w:space="0" w:color="000000"/>
              <w:right w:val="single" w:sz="6" w:space="0" w:color="000000"/>
            </w:tcBorders>
          </w:tcPr>
          <w:p w14:paraId="43CC60F8" w14:textId="77777777" w:rsidR="00916F50" w:rsidRPr="005C7BF2" w:rsidRDefault="00916F50" w:rsidP="00FA373B">
            <w:pPr>
              <w:jc w:val="center"/>
            </w:pPr>
          </w:p>
        </w:tc>
      </w:tr>
      <w:tr w:rsidR="00916F50" w:rsidRPr="005C7BF2" w14:paraId="03A568EB" w14:textId="77777777" w:rsidTr="00916F50">
        <w:tc>
          <w:tcPr>
            <w:tcW w:w="1044" w:type="pct"/>
            <w:vMerge w:val="restart"/>
            <w:tcBorders>
              <w:top w:val="single" w:sz="6" w:space="0" w:color="000000"/>
              <w:left w:val="single" w:sz="6" w:space="0" w:color="000000"/>
              <w:bottom w:val="single" w:sz="6" w:space="0" w:color="000000"/>
              <w:right w:val="single" w:sz="6" w:space="0" w:color="000000"/>
            </w:tcBorders>
            <w:hideMark/>
          </w:tcPr>
          <w:p w14:paraId="2502F212" w14:textId="77777777" w:rsidR="00916F50" w:rsidRPr="005C7BF2" w:rsidRDefault="00004333" w:rsidP="00FA373B">
            <w:r>
              <w:t>Години навчального навантаження д</w:t>
            </w:r>
            <w:r w:rsidRPr="005C7BF2">
              <w:t xml:space="preserve">ля </w:t>
            </w:r>
            <w:r>
              <w:t>перерозподілу між</w:t>
            </w:r>
            <w:r w:rsidRPr="005C7BF2">
              <w:t xml:space="preserve"> освітні</w:t>
            </w:r>
            <w:r>
              <w:t>ми компонентами</w:t>
            </w:r>
          </w:p>
        </w:tc>
        <w:tc>
          <w:tcPr>
            <w:tcW w:w="728" w:type="pct"/>
            <w:tcBorders>
              <w:top w:val="single" w:sz="6" w:space="0" w:color="000000"/>
              <w:left w:val="single" w:sz="6" w:space="0" w:color="000000"/>
              <w:bottom w:val="single" w:sz="6" w:space="0" w:color="000000"/>
              <w:right w:val="single" w:sz="6" w:space="0" w:color="000000"/>
            </w:tcBorders>
            <w:hideMark/>
          </w:tcPr>
          <w:p w14:paraId="7D0D5F4C" w14:textId="77777777" w:rsidR="00916F50" w:rsidRPr="005C7BF2" w:rsidRDefault="00916F50" w:rsidP="00FA373B">
            <w:pPr>
              <w:jc w:val="center"/>
            </w:pPr>
            <w:r w:rsidRPr="005C7BF2">
              <w:t>на тиждень</w:t>
            </w:r>
          </w:p>
        </w:tc>
        <w:tc>
          <w:tcPr>
            <w:tcW w:w="627" w:type="pct"/>
            <w:tcBorders>
              <w:top w:val="single" w:sz="6" w:space="0" w:color="000000"/>
              <w:left w:val="single" w:sz="6" w:space="0" w:color="000000"/>
              <w:bottom w:val="single" w:sz="6" w:space="0" w:color="000000"/>
              <w:right w:val="single" w:sz="6" w:space="0" w:color="000000"/>
            </w:tcBorders>
          </w:tcPr>
          <w:p w14:paraId="050DE0BF" w14:textId="77777777" w:rsidR="00916F50" w:rsidRPr="005C7BF2" w:rsidRDefault="00332CE1" w:rsidP="00FA373B">
            <w:pPr>
              <w:jc w:val="center"/>
            </w:pPr>
            <w:r>
              <w:t>6,5</w:t>
            </w:r>
          </w:p>
        </w:tc>
        <w:tc>
          <w:tcPr>
            <w:tcW w:w="494" w:type="pct"/>
            <w:tcBorders>
              <w:top w:val="single" w:sz="6" w:space="0" w:color="000000"/>
              <w:left w:val="single" w:sz="6" w:space="0" w:color="000000"/>
              <w:bottom w:val="single" w:sz="6" w:space="0" w:color="000000"/>
              <w:right w:val="single" w:sz="6" w:space="0" w:color="000000"/>
            </w:tcBorders>
            <w:hideMark/>
          </w:tcPr>
          <w:p w14:paraId="0073B5DD" w14:textId="77777777" w:rsidR="00916F50" w:rsidRPr="005C7BF2" w:rsidRDefault="00916F50" w:rsidP="00FA373B"/>
        </w:tc>
        <w:tc>
          <w:tcPr>
            <w:tcW w:w="494" w:type="pct"/>
            <w:tcBorders>
              <w:top w:val="single" w:sz="6" w:space="0" w:color="000000"/>
              <w:left w:val="single" w:sz="6" w:space="0" w:color="000000"/>
              <w:bottom w:val="single" w:sz="6" w:space="0" w:color="000000"/>
              <w:right w:val="single" w:sz="6" w:space="0" w:color="000000"/>
            </w:tcBorders>
            <w:hideMark/>
          </w:tcPr>
          <w:p w14:paraId="721494C8" w14:textId="77777777" w:rsidR="00916F50" w:rsidRPr="005C7BF2" w:rsidRDefault="00916F50" w:rsidP="00FA373B"/>
        </w:tc>
        <w:tc>
          <w:tcPr>
            <w:tcW w:w="625" w:type="pct"/>
            <w:tcBorders>
              <w:top w:val="single" w:sz="6" w:space="0" w:color="000000"/>
              <w:left w:val="single" w:sz="6" w:space="0" w:color="000000"/>
              <w:bottom w:val="single" w:sz="6" w:space="0" w:color="000000"/>
              <w:right w:val="single" w:sz="6" w:space="0" w:color="000000"/>
            </w:tcBorders>
          </w:tcPr>
          <w:p w14:paraId="1A9CB106" w14:textId="77777777" w:rsidR="00916F50" w:rsidRPr="005C7BF2" w:rsidRDefault="00916F50" w:rsidP="00FA373B">
            <w:pPr>
              <w:jc w:val="center"/>
            </w:pPr>
          </w:p>
        </w:tc>
        <w:tc>
          <w:tcPr>
            <w:tcW w:w="494" w:type="pct"/>
            <w:tcBorders>
              <w:top w:val="single" w:sz="6" w:space="0" w:color="000000"/>
              <w:left w:val="single" w:sz="6" w:space="0" w:color="000000"/>
              <w:bottom w:val="single" w:sz="6" w:space="0" w:color="000000"/>
              <w:right w:val="single" w:sz="6" w:space="0" w:color="000000"/>
            </w:tcBorders>
          </w:tcPr>
          <w:p w14:paraId="083FF5A5" w14:textId="77777777" w:rsidR="00916F50" w:rsidRPr="005C7BF2" w:rsidRDefault="00916F50" w:rsidP="00FA373B"/>
        </w:tc>
        <w:tc>
          <w:tcPr>
            <w:tcW w:w="494" w:type="pct"/>
            <w:tcBorders>
              <w:top w:val="single" w:sz="6" w:space="0" w:color="000000"/>
              <w:left w:val="single" w:sz="6" w:space="0" w:color="000000"/>
              <w:bottom w:val="single" w:sz="6" w:space="0" w:color="000000"/>
              <w:right w:val="single" w:sz="6" w:space="0" w:color="000000"/>
            </w:tcBorders>
          </w:tcPr>
          <w:p w14:paraId="18BF72D7" w14:textId="77777777" w:rsidR="00916F50" w:rsidRPr="005C7BF2" w:rsidRDefault="00916F50" w:rsidP="00FA373B"/>
        </w:tc>
      </w:tr>
      <w:tr w:rsidR="00916F50" w:rsidRPr="005C7BF2" w14:paraId="56AB17FA" w14:textId="77777777" w:rsidTr="00916F50">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7BB6A56E" w14:textId="77777777" w:rsidR="00916F50" w:rsidRPr="005C7BF2" w:rsidRDefault="00916F50" w:rsidP="00FA373B"/>
        </w:tc>
        <w:tc>
          <w:tcPr>
            <w:tcW w:w="728" w:type="pct"/>
            <w:tcBorders>
              <w:top w:val="single" w:sz="6" w:space="0" w:color="000000"/>
              <w:left w:val="single" w:sz="6" w:space="0" w:color="000000"/>
              <w:bottom w:val="single" w:sz="6" w:space="0" w:color="000000"/>
              <w:right w:val="single" w:sz="6" w:space="0" w:color="000000"/>
            </w:tcBorders>
            <w:hideMark/>
          </w:tcPr>
          <w:p w14:paraId="28F577A8" w14:textId="77777777" w:rsidR="00916F50" w:rsidRPr="005C7BF2" w:rsidRDefault="00916F50" w:rsidP="00FA373B">
            <w:pPr>
              <w:jc w:val="center"/>
            </w:pPr>
            <w:r w:rsidRPr="005C7BF2">
              <w:t>на рік</w:t>
            </w:r>
          </w:p>
        </w:tc>
        <w:tc>
          <w:tcPr>
            <w:tcW w:w="627" w:type="pct"/>
            <w:tcBorders>
              <w:top w:val="single" w:sz="6" w:space="0" w:color="000000"/>
              <w:left w:val="single" w:sz="6" w:space="0" w:color="000000"/>
              <w:bottom w:val="single" w:sz="6" w:space="0" w:color="000000"/>
              <w:right w:val="single" w:sz="6" w:space="0" w:color="000000"/>
            </w:tcBorders>
          </w:tcPr>
          <w:p w14:paraId="6BFC23E6" w14:textId="77777777" w:rsidR="00916F50" w:rsidRPr="005C7BF2" w:rsidRDefault="00332CE1" w:rsidP="00FA373B">
            <w:pPr>
              <w:jc w:val="center"/>
            </w:pPr>
            <w:r>
              <w:t>227,5</w:t>
            </w:r>
          </w:p>
        </w:tc>
        <w:tc>
          <w:tcPr>
            <w:tcW w:w="494" w:type="pct"/>
            <w:tcBorders>
              <w:top w:val="single" w:sz="6" w:space="0" w:color="000000"/>
              <w:left w:val="single" w:sz="6" w:space="0" w:color="000000"/>
              <w:bottom w:val="single" w:sz="6" w:space="0" w:color="000000"/>
              <w:right w:val="single" w:sz="6" w:space="0" w:color="000000"/>
            </w:tcBorders>
            <w:hideMark/>
          </w:tcPr>
          <w:p w14:paraId="42FA0D6A" w14:textId="77777777" w:rsidR="00916F50" w:rsidRPr="005C7BF2" w:rsidRDefault="00916F50" w:rsidP="00FA373B"/>
        </w:tc>
        <w:tc>
          <w:tcPr>
            <w:tcW w:w="494" w:type="pct"/>
            <w:tcBorders>
              <w:top w:val="single" w:sz="6" w:space="0" w:color="000000"/>
              <w:left w:val="single" w:sz="6" w:space="0" w:color="000000"/>
              <w:bottom w:val="single" w:sz="6" w:space="0" w:color="000000"/>
              <w:right w:val="single" w:sz="6" w:space="0" w:color="000000"/>
            </w:tcBorders>
            <w:hideMark/>
          </w:tcPr>
          <w:p w14:paraId="0DE173DA" w14:textId="77777777" w:rsidR="00916F50" w:rsidRPr="005C7BF2" w:rsidRDefault="00916F50" w:rsidP="00FA373B"/>
        </w:tc>
        <w:tc>
          <w:tcPr>
            <w:tcW w:w="625" w:type="pct"/>
            <w:tcBorders>
              <w:top w:val="single" w:sz="6" w:space="0" w:color="000000"/>
              <w:left w:val="single" w:sz="6" w:space="0" w:color="000000"/>
              <w:bottom w:val="single" w:sz="6" w:space="0" w:color="000000"/>
              <w:right w:val="single" w:sz="6" w:space="0" w:color="000000"/>
            </w:tcBorders>
          </w:tcPr>
          <w:p w14:paraId="1D262B98" w14:textId="77777777" w:rsidR="00916F50" w:rsidRPr="005C7BF2" w:rsidRDefault="00916F50" w:rsidP="00FA373B">
            <w:pPr>
              <w:jc w:val="center"/>
            </w:pPr>
          </w:p>
        </w:tc>
        <w:tc>
          <w:tcPr>
            <w:tcW w:w="494" w:type="pct"/>
            <w:tcBorders>
              <w:top w:val="single" w:sz="6" w:space="0" w:color="000000"/>
              <w:left w:val="single" w:sz="6" w:space="0" w:color="000000"/>
              <w:bottom w:val="single" w:sz="6" w:space="0" w:color="000000"/>
              <w:right w:val="single" w:sz="6" w:space="0" w:color="000000"/>
            </w:tcBorders>
          </w:tcPr>
          <w:p w14:paraId="5C631EF0" w14:textId="77777777" w:rsidR="00916F50" w:rsidRPr="005C7BF2" w:rsidRDefault="00916F50" w:rsidP="00FA373B"/>
        </w:tc>
        <w:tc>
          <w:tcPr>
            <w:tcW w:w="494" w:type="pct"/>
            <w:tcBorders>
              <w:top w:val="single" w:sz="6" w:space="0" w:color="000000"/>
              <w:left w:val="single" w:sz="6" w:space="0" w:color="000000"/>
              <w:bottom w:val="single" w:sz="6" w:space="0" w:color="000000"/>
              <w:right w:val="single" w:sz="6" w:space="0" w:color="000000"/>
            </w:tcBorders>
          </w:tcPr>
          <w:p w14:paraId="61A6CA48" w14:textId="77777777" w:rsidR="00916F50" w:rsidRPr="005C7BF2" w:rsidRDefault="00916F50" w:rsidP="00FA373B"/>
        </w:tc>
      </w:tr>
      <w:tr w:rsidR="00332CE1" w:rsidRPr="005C7BF2" w14:paraId="1E2C8BDA" w14:textId="77777777" w:rsidTr="00332CE1">
        <w:tc>
          <w:tcPr>
            <w:tcW w:w="1044" w:type="pct"/>
            <w:vMerge w:val="restart"/>
            <w:tcBorders>
              <w:top w:val="single" w:sz="6" w:space="0" w:color="000000"/>
              <w:left w:val="single" w:sz="6" w:space="0" w:color="000000"/>
              <w:right w:val="single" w:sz="6" w:space="0" w:color="000000"/>
            </w:tcBorders>
            <w:hideMark/>
          </w:tcPr>
          <w:p w14:paraId="7CC3BA44" w14:textId="77777777" w:rsidR="00332CE1" w:rsidRDefault="00332CE1" w:rsidP="00332CE1">
            <w:r w:rsidRPr="005C7BF2">
              <w:t>Загальнорічна кількість</w:t>
            </w:r>
            <w:r>
              <w:t xml:space="preserve"> </w:t>
            </w:r>
            <w:r w:rsidRPr="005C7BF2">
              <w:t>навчаль</w:t>
            </w:r>
            <w:r>
              <w:t>-</w:t>
            </w:r>
          </w:p>
          <w:p w14:paraId="7BCDCAD8" w14:textId="77777777" w:rsidR="00332CE1" w:rsidRPr="005C7BF2" w:rsidRDefault="00332CE1" w:rsidP="00332CE1">
            <w:r w:rsidRPr="005C7BF2">
              <w:t>них годин, що фінансуються з бюджету (без урахування поділу на групи)</w:t>
            </w:r>
          </w:p>
        </w:tc>
        <w:tc>
          <w:tcPr>
            <w:tcW w:w="728" w:type="pct"/>
            <w:tcBorders>
              <w:top w:val="single" w:sz="6" w:space="0" w:color="000000"/>
              <w:left w:val="single" w:sz="6" w:space="0" w:color="000000"/>
              <w:bottom w:val="single" w:sz="6" w:space="0" w:color="000000"/>
              <w:right w:val="single" w:sz="6" w:space="0" w:color="000000"/>
            </w:tcBorders>
            <w:hideMark/>
          </w:tcPr>
          <w:p w14:paraId="20EBC252" w14:textId="77777777" w:rsidR="00332CE1" w:rsidRPr="005C7BF2" w:rsidRDefault="00332CE1" w:rsidP="00FA373B">
            <w:pPr>
              <w:jc w:val="center"/>
            </w:pPr>
            <w:r w:rsidRPr="005C7BF2">
              <w:t>на тиждень</w:t>
            </w:r>
          </w:p>
        </w:tc>
        <w:tc>
          <w:tcPr>
            <w:tcW w:w="627" w:type="pct"/>
            <w:tcBorders>
              <w:top w:val="single" w:sz="6" w:space="0" w:color="000000"/>
              <w:left w:val="single" w:sz="6" w:space="0" w:color="000000"/>
              <w:bottom w:val="single" w:sz="6" w:space="0" w:color="000000"/>
              <w:right w:val="single" w:sz="6" w:space="0" w:color="000000"/>
            </w:tcBorders>
            <w:hideMark/>
          </w:tcPr>
          <w:p w14:paraId="0F8A9564" w14:textId="77777777" w:rsidR="00332CE1" w:rsidRPr="005C7BF2" w:rsidRDefault="00332CE1" w:rsidP="00332CE1">
            <w:pPr>
              <w:jc w:val="center"/>
            </w:pPr>
            <w:r w:rsidRPr="005C7BF2">
              <w:t>3</w:t>
            </w:r>
            <w:r>
              <w:t>5</w:t>
            </w:r>
          </w:p>
        </w:tc>
        <w:tc>
          <w:tcPr>
            <w:tcW w:w="494" w:type="pct"/>
            <w:tcBorders>
              <w:top w:val="single" w:sz="6" w:space="0" w:color="000000"/>
              <w:left w:val="single" w:sz="6" w:space="0" w:color="000000"/>
              <w:bottom w:val="single" w:sz="6" w:space="0" w:color="000000"/>
              <w:right w:val="single" w:sz="6" w:space="0" w:color="000000"/>
            </w:tcBorders>
            <w:hideMark/>
          </w:tcPr>
          <w:p w14:paraId="5291C963" w14:textId="77777777" w:rsidR="00332CE1" w:rsidRPr="005C7BF2" w:rsidRDefault="00332CE1" w:rsidP="00FA373B"/>
        </w:tc>
        <w:tc>
          <w:tcPr>
            <w:tcW w:w="494" w:type="pct"/>
            <w:tcBorders>
              <w:top w:val="single" w:sz="6" w:space="0" w:color="000000"/>
              <w:left w:val="single" w:sz="6" w:space="0" w:color="000000"/>
              <w:bottom w:val="single" w:sz="6" w:space="0" w:color="000000"/>
              <w:right w:val="single" w:sz="6" w:space="0" w:color="000000"/>
            </w:tcBorders>
            <w:hideMark/>
          </w:tcPr>
          <w:p w14:paraId="3DE7AD50" w14:textId="77777777" w:rsidR="00332CE1" w:rsidRPr="005C7BF2" w:rsidRDefault="00332CE1" w:rsidP="00FA373B"/>
        </w:tc>
        <w:tc>
          <w:tcPr>
            <w:tcW w:w="625" w:type="pct"/>
            <w:tcBorders>
              <w:top w:val="single" w:sz="6" w:space="0" w:color="000000"/>
              <w:left w:val="single" w:sz="6" w:space="0" w:color="000000"/>
              <w:bottom w:val="single" w:sz="6" w:space="0" w:color="000000"/>
              <w:right w:val="single" w:sz="6" w:space="0" w:color="000000"/>
            </w:tcBorders>
          </w:tcPr>
          <w:p w14:paraId="7BF0A170" w14:textId="77777777" w:rsidR="00332CE1" w:rsidRPr="005C7BF2" w:rsidRDefault="00332CE1" w:rsidP="00FA373B">
            <w:pPr>
              <w:jc w:val="center"/>
            </w:pPr>
          </w:p>
        </w:tc>
        <w:tc>
          <w:tcPr>
            <w:tcW w:w="494" w:type="pct"/>
            <w:tcBorders>
              <w:top w:val="single" w:sz="6" w:space="0" w:color="000000"/>
              <w:left w:val="single" w:sz="6" w:space="0" w:color="000000"/>
              <w:bottom w:val="single" w:sz="6" w:space="0" w:color="000000"/>
              <w:right w:val="single" w:sz="6" w:space="0" w:color="000000"/>
            </w:tcBorders>
            <w:hideMark/>
          </w:tcPr>
          <w:p w14:paraId="596E3B8C" w14:textId="77777777" w:rsidR="00332CE1" w:rsidRPr="005C7BF2" w:rsidRDefault="00332CE1" w:rsidP="00FA373B"/>
        </w:tc>
        <w:tc>
          <w:tcPr>
            <w:tcW w:w="494" w:type="pct"/>
            <w:tcBorders>
              <w:top w:val="single" w:sz="6" w:space="0" w:color="000000"/>
              <w:left w:val="single" w:sz="6" w:space="0" w:color="000000"/>
              <w:bottom w:val="single" w:sz="6" w:space="0" w:color="000000"/>
              <w:right w:val="single" w:sz="6" w:space="0" w:color="000000"/>
            </w:tcBorders>
            <w:hideMark/>
          </w:tcPr>
          <w:p w14:paraId="74EF5F6B" w14:textId="77777777" w:rsidR="00332CE1" w:rsidRPr="005C7BF2" w:rsidRDefault="00332CE1" w:rsidP="00FA373B"/>
        </w:tc>
      </w:tr>
      <w:tr w:rsidR="00332CE1" w:rsidRPr="005C7BF2" w14:paraId="7DEB37F8" w14:textId="77777777" w:rsidTr="00332CE1">
        <w:tc>
          <w:tcPr>
            <w:tcW w:w="1044" w:type="pct"/>
            <w:vMerge/>
            <w:tcBorders>
              <w:left w:val="single" w:sz="6" w:space="0" w:color="000000"/>
              <w:bottom w:val="single" w:sz="6" w:space="0" w:color="000000"/>
              <w:right w:val="single" w:sz="6" w:space="0" w:color="000000"/>
            </w:tcBorders>
            <w:hideMark/>
          </w:tcPr>
          <w:p w14:paraId="2DFDE6F7" w14:textId="77777777" w:rsidR="00332CE1" w:rsidRPr="005C7BF2" w:rsidRDefault="00332CE1" w:rsidP="00FA373B"/>
        </w:tc>
        <w:tc>
          <w:tcPr>
            <w:tcW w:w="728" w:type="pct"/>
            <w:tcBorders>
              <w:top w:val="single" w:sz="6" w:space="0" w:color="000000"/>
              <w:left w:val="single" w:sz="6" w:space="0" w:color="000000"/>
              <w:bottom w:val="single" w:sz="6" w:space="0" w:color="000000"/>
              <w:right w:val="single" w:sz="6" w:space="0" w:color="000000"/>
            </w:tcBorders>
            <w:hideMark/>
          </w:tcPr>
          <w:p w14:paraId="00925120" w14:textId="77777777" w:rsidR="00332CE1" w:rsidRPr="005C7BF2" w:rsidRDefault="00332CE1" w:rsidP="00FA373B">
            <w:pPr>
              <w:jc w:val="center"/>
            </w:pPr>
            <w:r w:rsidRPr="005C7BF2">
              <w:t>на рік</w:t>
            </w:r>
          </w:p>
        </w:tc>
        <w:tc>
          <w:tcPr>
            <w:tcW w:w="627" w:type="pct"/>
            <w:tcBorders>
              <w:top w:val="single" w:sz="6" w:space="0" w:color="000000"/>
              <w:left w:val="single" w:sz="6" w:space="0" w:color="000000"/>
              <w:bottom w:val="single" w:sz="6" w:space="0" w:color="000000"/>
              <w:right w:val="single" w:sz="6" w:space="0" w:color="000000"/>
            </w:tcBorders>
            <w:hideMark/>
          </w:tcPr>
          <w:p w14:paraId="083EDF5E" w14:textId="77777777" w:rsidR="00332CE1" w:rsidRPr="005C7BF2" w:rsidRDefault="00332CE1" w:rsidP="00332CE1">
            <w:pPr>
              <w:jc w:val="center"/>
            </w:pPr>
            <w:r w:rsidRPr="005C7BF2">
              <w:t>1</w:t>
            </w:r>
            <w:r>
              <w:t>22</w:t>
            </w:r>
            <w:r w:rsidRPr="005C7BF2">
              <w:t>5</w:t>
            </w:r>
          </w:p>
        </w:tc>
        <w:tc>
          <w:tcPr>
            <w:tcW w:w="494" w:type="pct"/>
            <w:tcBorders>
              <w:top w:val="single" w:sz="6" w:space="0" w:color="000000"/>
              <w:left w:val="single" w:sz="6" w:space="0" w:color="000000"/>
              <w:bottom w:val="single" w:sz="6" w:space="0" w:color="000000"/>
              <w:right w:val="single" w:sz="6" w:space="0" w:color="000000"/>
            </w:tcBorders>
            <w:hideMark/>
          </w:tcPr>
          <w:p w14:paraId="6F0BC91A" w14:textId="77777777" w:rsidR="00332CE1" w:rsidRPr="005C7BF2" w:rsidRDefault="00332CE1" w:rsidP="00FA373B"/>
        </w:tc>
        <w:tc>
          <w:tcPr>
            <w:tcW w:w="494" w:type="pct"/>
            <w:tcBorders>
              <w:top w:val="single" w:sz="6" w:space="0" w:color="000000"/>
              <w:left w:val="single" w:sz="6" w:space="0" w:color="000000"/>
              <w:bottom w:val="single" w:sz="6" w:space="0" w:color="000000"/>
              <w:right w:val="single" w:sz="6" w:space="0" w:color="000000"/>
            </w:tcBorders>
            <w:hideMark/>
          </w:tcPr>
          <w:p w14:paraId="322ED961" w14:textId="77777777" w:rsidR="00332CE1" w:rsidRPr="005C7BF2" w:rsidRDefault="00332CE1" w:rsidP="00FA373B"/>
        </w:tc>
        <w:tc>
          <w:tcPr>
            <w:tcW w:w="625" w:type="pct"/>
            <w:tcBorders>
              <w:top w:val="single" w:sz="6" w:space="0" w:color="000000"/>
              <w:left w:val="single" w:sz="6" w:space="0" w:color="000000"/>
              <w:bottom w:val="single" w:sz="6" w:space="0" w:color="000000"/>
              <w:right w:val="single" w:sz="6" w:space="0" w:color="000000"/>
            </w:tcBorders>
          </w:tcPr>
          <w:p w14:paraId="4A5621E6" w14:textId="77777777" w:rsidR="00332CE1" w:rsidRPr="005C7BF2" w:rsidRDefault="00332CE1" w:rsidP="00FA373B">
            <w:pPr>
              <w:jc w:val="center"/>
            </w:pPr>
          </w:p>
        </w:tc>
        <w:tc>
          <w:tcPr>
            <w:tcW w:w="494" w:type="pct"/>
            <w:tcBorders>
              <w:top w:val="single" w:sz="6" w:space="0" w:color="000000"/>
              <w:left w:val="single" w:sz="6" w:space="0" w:color="000000"/>
              <w:bottom w:val="single" w:sz="6" w:space="0" w:color="000000"/>
              <w:right w:val="single" w:sz="6" w:space="0" w:color="000000"/>
            </w:tcBorders>
            <w:hideMark/>
          </w:tcPr>
          <w:p w14:paraId="655F4F37" w14:textId="77777777" w:rsidR="00332CE1" w:rsidRPr="005C7BF2" w:rsidRDefault="00332CE1" w:rsidP="00FA373B"/>
        </w:tc>
        <w:tc>
          <w:tcPr>
            <w:tcW w:w="494" w:type="pct"/>
            <w:tcBorders>
              <w:top w:val="single" w:sz="6" w:space="0" w:color="000000"/>
              <w:left w:val="single" w:sz="6" w:space="0" w:color="000000"/>
              <w:bottom w:val="single" w:sz="6" w:space="0" w:color="000000"/>
              <w:right w:val="single" w:sz="6" w:space="0" w:color="000000"/>
            </w:tcBorders>
            <w:hideMark/>
          </w:tcPr>
          <w:p w14:paraId="146EE8F2" w14:textId="77777777" w:rsidR="00332CE1" w:rsidRPr="005C7BF2" w:rsidRDefault="00332CE1" w:rsidP="00FA373B"/>
        </w:tc>
      </w:tr>
      <w:tr w:rsidR="00916F50" w:rsidRPr="005C7BF2" w14:paraId="64606894" w14:textId="77777777" w:rsidTr="00332CE1">
        <w:tc>
          <w:tcPr>
            <w:tcW w:w="1044" w:type="pct"/>
            <w:vMerge w:val="restart"/>
            <w:tcBorders>
              <w:top w:val="single" w:sz="6" w:space="0" w:color="000000"/>
              <w:left w:val="single" w:sz="6" w:space="0" w:color="000000"/>
              <w:bottom w:val="single" w:sz="6" w:space="0" w:color="000000"/>
              <w:right w:val="single" w:sz="6" w:space="0" w:color="000000"/>
            </w:tcBorders>
            <w:hideMark/>
          </w:tcPr>
          <w:p w14:paraId="43CF1DCE" w14:textId="77777777" w:rsidR="00916F50" w:rsidRPr="005C7BF2" w:rsidRDefault="00332CE1" w:rsidP="00FA373B">
            <w:r w:rsidRPr="005C7BF2">
              <w:t xml:space="preserve">Гранично допустиме </w:t>
            </w:r>
            <w:r>
              <w:lastRenderedPageBreak/>
              <w:t xml:space="preserve">навчальне </w:t>
            </w:r>
            <w:r w:rsidRPr="005C7BF2">
              <w:t>навантаження</w:t>
            </w:r>
          </w:p>
        </w:tc>
        <w:tc>
          <w:tcPr>
            <w:tcW w:w="728" w:type="pct"/>
            <w:tcBorders>
              <w:top w:val="single" w:sz="6" w:space="0" w:color="000000"/>
              <w:left w:val="single" w:sz="6" w:space="0" w:color="000000"/>
              <w:bottom w:val="single" w:sz="6" w:space="0" w:color="000000"/>
              <w:right w:val="single" w:sz="6" w:space="0" w:color="000000"/>
            </w:tcBorders>
            <w:hideMark/>
          </w:tcPr>
          <w:p w14:paraId="7BB73349" w14:textId="77777777" w:rsidR="00916F50" w:rsidRPr="005C7BF2" w:rsidRDefault="00916F50" w:rsidP="00FA373B">
            <w:pPr>
              <w:jc w:val="center"/>
            </w:pPr>
            <w:r w:rsidRPr="005C7BF2">
              <w:lastRenderedPageBreak/>
              <w:t>на тиждень</w:t>
            </w:r>
          </w:p>
        </w:tc>
        <w:tc>
          <w:tcPr>
            <w:tcW w:w="627" w:type="pct"/>
            <w:tcBorders>
              <w:top w:val="single" w:sz="6" w:space="0" w:color="000000"/>
              <w:left w:val="single" w:sz="6" w:space="0" w:color="000000"/>
              <w:bottom w:val="single" w:sz="6" w:space="0" w:color="000000"/>
              <w:right w:val="single" w:sz="6" w:space="0" w:color="000000"/>
            </w:tcBorders>
            <w:hideMark/>
          </w:tcPr>
          <w:p w14:paraId="3E37745A" w14:textId="77777777" w:rsidR="00916F50" w:rsidRPr="005C7BF2" w:rsidRDefault="00332CE1" w:rsidP="00FA373B">
            <w:pPr>
              <w:jc w:val="center"/>
            </w:pPr>
            <w:r>
              <w:t>32</w:t>
            </w:r>
          </w:p>
        </w:tc>
        <w:tc>
          <w:tcPr>
            <w:tcW w:w="494" w:type="pct"/>
            <w:tcBorders>
              <w:top w:val="single" w:sz="6" w:space="0" w:color="000000"/>
              <w:left w:val="single" w:sz="6" w:space="0" w:color="000000"/>
              <w:bottom w:val="single" w:sz="6" w:space="0" w:color="000000"/>
              <w:right w:val="single" w:sz="6" w:space="0" w:color="000000"/>
            </w:tcBorders>
            <w:hideMark/>
          </w:tcPr>
          <w:p w14:paraId="70776BD9" w14:textId="77777777" w:rsidR="00916F50" w:rsidRPr="005C7BF2" w:rsidRDefault="00916F50" w:rsidP="00FA373B"/>
        </w:tc>
        <w:tc>
          <w:tcPr>
            <w:tcW w:w="494" w:type="pct"/>
            <w:tcBorders>
              <w:top w:val="single" w:sz="6" w:space="0" w:color="000000"/>
              <w:left w:val="single" w:sz="6" w:space="0" w:color="000000"/>
              <w:bottom w:val="single" w:sz="6" w:space="0" w:color="000000"/>
              <w:right w:val="single" w:sz="6" w:space="0" w:color="000000"/>
            </w:tcBorders>
            <w:hideMark/>
          </w:tcPr>
          <w:p w14:paraId="307144CA" w14:textId="77777777" w:rsidR="00916F50" w:rsidRPr="005C7BF2" w:rsidRDefault="00916F50" w:rsidP="00FA373B"/>
        </w:tc>
        <w:tc>
          <w:tcPr>
            <w:tcW w:w="625" w:type="pct"/>
            <w:tcBorders>
              <w:top w:val="single" w:sz="6" w:space="0" w:color="000000"/>
              <w:left w:val="single" w:sz="6" w:space="0" w:color="000000"/>
              <w:bottom w:val="single" w:sz="6" w:space="0" w:color="000000"/>
              <w:right w:val="single" w:sz="6" w:space="0" w:color="000000"/>
            </w:tcBorders>
          </w:tcPr>
          <w:p w14:paraId="0468D506" w14:textId="77777777" w:rsidR="00916F50" w:rsidRPr="005C7BF2" w:rsidRDefault="00916F50" w:rsidP="00FA373B">
            <w:pPr>
              <w:jc w:val="center"/>
            </w:pPr>
          </w:p>
        </w:tc>
        <w:tc>
          <w:tcPr>
            <w:tcW w:w="494" w:type="pct"/>
            <w:tcBorders>
              <w:top w:val="single" w:sz="6" w:space="0" w:color="000000"/>
              <w:left w:val="single" w:sz="6" w:space="0" w:color="000000"/>
              <w:bottom w:val="single" w:sz="6" w:space="0" w:color="000000"/>
              <w:right w:val="single" w:sz="6" w:space="0" w:color="000000"/>
            </w:tcBorders>
            <w:hideMark/>
          </w:tcPr>
          <w:p w14:paraId="44C10046" w14:textId="77777777" w:rsidR="00916F50" w:rsidRPr="005C7BF2" w:rsidRDefault="00916F50" w:rsidP="00FA373B"/>
        </w:tc>
        <w:tc>
          <w:tcPr>
            <w:tcW w:w="494" w:type="pct"/>
            <w:tcBorders>
              <w:top w:val="single" w:sz="6" w:space="0" w:color="000000"/>
              <w:left w:val="single" w:sz="6" w:space="0" w:color="000000"/>
              <w:bottom w:val="single" w:sz="6" w:space="0" w:color="000000"/>
              <w:right w:val="single" w:sz="6" w:space="0" w:color="000000"/>
            </w:tcBorders>
            <w:hideMark/>
          </w:tcPr>
          <w:p w14:paraId="3B346701" w14:textId="77777777" w:rsidR="00916F50" w:rsidRPr="005C7BF2" w:rsidRDefault="00916F50" w:rsidP="00FA373B"/>
        </w:tc>
      </w:tr>
      <w:tr w:rsidR="00916F50" w:rsidRPr="005C7BF2" w14:paraId="2008986F" w14:textId="77777777" w:rsidTr="00332CE1">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6198E016" w14:textId="77777777" w:rsidR="00916F50" w:rsidRPr="005C7BF2" w:rsidRDefault="00916F50" w:rsidP="00FA373B"/>
        </w:tc>
        <w:tc>
          <w:tcPr>
            <w:tcW w:w="728" w:type="pct"/>
            <w:tcBorders>
              <w:top w:val="single" w:sz="6" w:space="0" w:color="000000"/>
              <w:left w:val="single" w:sz="6" w:space="0" w:color="000000"/>
              <w:bottom w:val="single" w:sz="6" w:space="0" w:color="000000"/>
              <w:right w:val="single" w:sz="6" w:space="0" w:color="000000"/>
            </w:tcBorders>
            <w:hideMark/>
          </w:tcPr>
          <w:p w14:paraId="40D9A287" w14:textId="77777777" w:rsidR="00916F50" w:rsidRPr="005C7BF2" w:rsidRDefault="00916F50" w:rsidP="00FA373B">
            <w:pPr>
              <w:jc w:val="center"/>
            </w:pPr>
            <w:r w:rsidRPr="005C7BF2">
              <w:t>на рік</w:t>
            </w:r>
          </w:p>
        </w:tc>
        <w:tc>
          <w:tcPr>
            <w:tcW w:w="627" w:type="pct"/>
            <w:tcBorders>
              <w:top w:val="single" w:sz="6" w:space="0" w:color="000000"/>
              <w:left w:val="single" w:sz="6" w:space="0" w:color="000000"/>
              <w:bottom w:val="single" w:sz="6" w:space="0" w:color="000000"/>
              <w:right w:val="single" w:sz="6" w:space="0" w:color="000000"/>
            </w:tcBorders>
            <w:hideMark/>
          </w:tcPr>
          <w:p w14:paraId="783CFC84" w14:textId="77777777" w:rsidR="00916F50" w:rsidRPr="005C7BF2" w:rsidRDefault="00332CE1" w:rsidP="00FA373B">
            <w:pPr>
              <w:jc w:val="center"/>
            </w:pPr>
            <w:r>
              <w:t>112</w:t>
            </w:r>
            <w:r w:rsidR="00916F50" w:rsidRPr="005C7BF2">
              <w:t>0</w:t>
            </w:r>
          </w:p>
        </w:tc>
        <w:tc>
          <w:tcPr>
            <w:tcW w:w="494" w:type="pct"/>
            <w:tcBorders>
              <w:top w:val="single" w:sz="6" w:space="0" w:color="000000"/>
              <w:left w:val="single" w:sz="6" w:space="0" w:color="000000"/>
              <w:bottom w:val="single" w:sz="6" w:space="0" w:color="000000"/>
              <w:right w:val="single" w:sz="6" w:space="0" w:color="000000"/>
            </w:tcBorders>
            <w:hideMark/>
          </w:tcPr>
          <w:p w14:paraId="56B04E3C" w14:textId="77777777" w:rsidR="00916F50" w:rsidRPr="005C7BF2" w:rsidRDefault="00916F50" w:rsidP="00FA373B"/>
        </w:tc>
        <w:tc>
          <w:tcPr>
            <w:tcW w:w="494" w:type="pct"/>
            <w:tcBorders>
              <w:top w:val="single" w:sz="6" w:space="0" w:color="000000"/>
              <w:left w:val="single" w:sz="6" w:space="0" w:color="000000"/>
              <w:bottom w:val="single" w:sz="6" w:space="0" w:color="000000"/>
              <w:right w:val="single" w:sz="6" w:space="0" w:color="000000"/>
            </w:tcBorders>
            <w:hideMark/>
          </w:tcPr>
          <w:p w14:paraId="44B63E6B" w14:textId="77777777" w:rsidR="00916F50" w:rsidRPr="005C7BF2" w:rsidRDefault="00916F50" w:rsidP="00FA373B"/>
        </w:tc>
        <w:tc>
          <w:tcPr>
            <w:tcW w:w="625" w:type="pct"/>
            <w:tcBorders>
              <w:top w:val="single" w:sz="6" w:space="0" w:color="000000"/>
              <w:left w:val="single" w:sz="6" w:space="0" w:color="000000"/>
              <w:bottom w:val="single" w:sz="6" w:space="0" w:color="000000"/>
              <w:right w:val="single" w:sz="6" w:space="0" w:color="000000"/>
            </w:tcBorders>
          </w:tcPr>
          <w:p w14:paraId="1E857AEC" w14:textId="77777777" w:rsidR="00916F50" w:rsidRPr="005C7BF2" w:rsidRDefault="00916F50" w:rsidP="00FA373B">
            <w:pPr>
              <w:jc w:val="center"/>
            </w:pPr>
          </w:p>
        </w:tc>
        <w:tc>
          <w:tcPr>
            <w:tcW w:w="494" w:type="pct"/>
            <w:tcBorders>
              <w:top w:val="single" w:sz="6" w:space="0" w:color="000000"/>
              <w:left w:val="single" w:sz="6" w:space="0" w:color="000000"/>
              <w:bottom w:val="single" w:sz="6" w:space="0" w:color="000000"/>
              <w:right w:val="single" w:sz="6" w:space="0" w:color="000000"/>
            </w:tcBorders>
            <w:hideMark/>
          </w:tcPr>
          <w:p w14:paraId="01C9605E" w14:textId="77777777" w:rsidR="00916F50" w:rsidRPr="005C7BF2" w:rsidRDefault="00916F50" w:rsidP="00FA373B"/>
        </w:tc>
        <w:tc>
          <w:tcPr>
            <w:tcW w:w="494" w:type="pct"/>
            <w:tcBorders>
              <w:top w:val="single" w:sz="6" w:space="0" w:color="000000"/>
              <w:left w:val="single" w:sz="6" w:space="0" w:color="000000"/>
              <w:bottom w:val="single" w:sz="6" w:space="0" w:color="000000"/>
              <w:right w:val="single" w:sz="6" w:space="0" w:color="000000"/>
            </w:tcBorders>
            <w:hideMark/>
          </w:tcPr>
          <w:p w14:paraId="2582A535" w14:textId="77777777" w:rsidR="00916F50" w:rsidRPr="005C7BF2" w:rsidRDefault="00916F50" w:rsidP="00FA373B"/>
        </w:tc>
      </w:tr>
    </w:tbl>
    <w:p w14:paraId="04CC8AF5" w14:textId="77777777" w:rsidR="00916F50" w:rsidRDefault="00916F50" w:rsidP="00C75F83">
      <w:pPr>
        <w:pStyle w:val="rvps2"/>
        <w:shd w:val="clear" w:color="auto" w:fill="FFFFFF"/>
        <w:spacing w:before="0" w:beforeAutospacing="0" w:after="0" w:afterAutospacing="0" w:line="276" w:lineRule="auto"/>
        <w:ind w:firstLine="450"/>
        <w:jc w:val="both"/>
      </w:pPr>
    </w:p>
    <w:p w14:paraId="35FB880F" w14:textId="77777777" w:rsidR="00FD3C6F" w:rsidRDefault="003F0A2F" w:rsidP="00FD3C6F">
      <w:pPr>
        <w:pStyle w:val="a4"/>
        <w:ind w:left="0" w:firstLine="567"/>
        <w:jc w:val="both"/>
        <w:rPr>
          <w:lang w:val="uk-UA"/>
        </w:rPr>
      </w:pPr>
      <w:r w:rsidRPr="0046585D">
        <w:t>Загальний обсяг навчального навантаження на 20</w:t>
      </w:r>
      <w:r>
        <w:t>24</w:t>
      </w:r>
      <w:r w:rsidRPr="0046585D">
        <w:t>/20</w:t>
      </w:r>
      <w:r>
        <w:t>25</w:t>
      </w:r>
      <w:r w:rsidRPr="0046585D">
        <w:t xml:space="preserve"> навчальний рік відповідно до Державного стандарту складає</w:t>
      </w:r>
      <w:r>
        <w:t xml:space="preserve"> </w:t>
      </w:r>
      <w:r w:rsidRPr="001D138F">
        <w:t xml:space="preserve">для учнів </w:t>
      </w:r>
      <w:r>
        <w:rPr>
          <w:lang w:val="uk-UA"/>
        </w:rPr>
        <w:t>7</w:t>
      </w:r>
      <w:r w:rsidRPr="001D138F">
        <w:t>-их класів – 1</w:t>
      </w:r>
      <w:r w:rsidR="00633174">
        <w:rPr>
          <w:lang w:val="uk-UA"/>
        </w:rPr>
        <w:t>2</w:t>
      </w:r>
      <w:r>
        <w:rPr>
          <w:lang w:val="uk-UA"/>
        </w:rPr>
        <w:t>2</w:t>
      </w:r>
      <w:r w:rsidR="00633174">
        <w:rPr>
          <w:lang w:val="uk-UA"/>
        </w:rPr>
        <w:t>5</w:t>
      </w:r>
      <w:r w:rsidRPr="001D138F">
        <w:t xml:space="preserve"> годин</w:t>
      </w:r>
      <w:r>
        <w:rPr>
          <w:lang w:val="uk-UA"/>
        </w:rPr>
        <w:t>.</w:t>
      </w:r>
    </w:p>
    <w:p w14:paraId="0D9F83FD" w14:textId="77777777" w:rsidR="003F0A2F" w:rsidRPr="003F0A2F" w:rsidRDefault="003F0A2F" w:rsidP="00FD3C6F">
      <w:pPr>
        <w:pStyle w:val="a4"/>
        <w:ind w:left="0" w:firstLine="567"/>
        <w:jc w:val="both"/>
        <w:rPr>
          <w:lang w:val="uk-UA"/>
        </w:rPr>
      </w:pPr>
    </w:p>
    <w:p w14:paraId="3B9740E6" w14:textId="77777777" w:rsidR="00CF25C9" w:rsidRPr="00FD3C6F" w:rsidRDefault="00CF25C9" w:rsidP="00FD3C6F">
      <w:pPr>
        <w:pStyle w:val="rvps7"/>
        <w:shd w:val="clear" w:color="auto" w:fill="FFFFFF"/>
        <w:spacing w:before="0" w:beforeAutospacing="0" w:after="0" w:afterAutospacing="0"/>
        <w:jc w:val="center"/>
        <w:rPr>
          <w:rStyle w:val="rvts15"/>
          <w:b/>
          <w:bCs/>
        </w:rPr>
      </w:pPr>
      <w:bookmarkStart w:id="12" w:name="n59"/>
      <w:bookmarkEnd w:id="12"/>
      <w:r w:rsidRPr="00FD3C6F">
        <w:rPr>
          <w:rStyle w:val="rvts15"/>
          <w:b/>
          <w:bCs/>
        </w:rPr>
        <w:t>4. Типові навчальні плани</w:t>
      </w:r>
    </w:p>
    <w:p w14:paraId="34A1960A" w14:textId="77777777" w:rsidR="00FD3C6F" w:rsidRPr="00FD3C6F" w:rsidRDefault="00FD3C6F" w:rsidP="00FD3C6F">
      <w:pPr>
        <w:pStyle w:val="rvps7"/>
        <w:shd w:val="clear" w:color="auto" w:fill="FFFFFF"/>
        <w:spacing w:before="0" w:beforeAutospacing="0" w:after="0" w:afterAutospacing="0"/>
        <w:jc w:val="center"/>
        <w:rPr>
          <w:sz w:val="16"/>
          <w:szCs w:val="16"/>
        </w:rPr>
      </w:pPr>
    </w:p>
    <w:p w14:paraId="3605D959" w14:textId="77777777" w:rsidR="00CF25C9" w:rsidRPr="00FD3C6F" w:rsidRDefault="00CF25C9" w:rsidP="00FD3C6F">
      <w:pPr>
        <w:pStyle w:val="rvps2"/>
        <w:shd w:val="clear" w:color="auto" w:fill="FFFFFF"/>
        <w:spacing w:before="0" w:beforeAutospacing="0" w:after="0" w:afterAutospacing="0"/>
        <w:ind w:firstLine="450"/>
        <w:jc w:val="both"/>
      </w:pPr>
      <w:bookmarkStart w:id="13" w:name="n60"/>
      <w:bookmarkEnd w:id="13"/>
      <w:r w:rsidRPr="00FD3C6F">
        <w:t>Типові навчальні плани містять:</w:t>
      </w:r>
    </w:p>
    <w:p w14:paraId="7789BFA5" w14:textId="77777777" w:rsidR="00E4433D" w:rsidRDefault="00CF25C9" w:rsidP="00E4433D">
      <w:pPr>
        <w:pStyle w:val="rvps2"/>
        <w:shd w:val="clear" w:color="auto" w:fill="FFFFFF"/>
        <w:spacing w:before="0" w:beforeAutospacing="0" w:after="0" w:afterAutospacing="0"/>
        <w:ind w:firstLine="450"/>
        <w:jc w:val="both"/>
      </w:pPr>
      <w:bookmarkStart w:id="14" w:name="n61"/>
      <w:bookmarkEnd w:id="14"/>
      <w:r w:rsidRPr="00FD3C6F">
        <w:t xml:space="preserve">- </w:t>
      </w:r>
      <w:r w:rsidR="00E4433D">
        <w:t xml:space="preserve">орієнтовний перелік навчальних предметів та Інтегрованих курсів для реалізації кожної освітньої галузі, а також орієнтовний перелік міжгалузевих інтегрованих курсів; </w:t>
      </w:r>
    </w:p>
    <w:p w14:paraId="02410F80" w14:textId="77777777" w:rsidR="00E4433D" w:rsidRDefault="00E4433D" w:rsidP="00E4433D">
      <w:pPr>
        <w:pStyle w:val="rvps2"/>
        <w:shd w:val="clear" w:color="auto" w:fill="FFFFFF"/>
        <w:spacing w:before="0" w:beforeAutospacing="0" w:after="0" w:afterAutospacing="0"/>
        <w:ind w:firstLine="450"/>
        <w:jc w:val="both"/>
      </w:pPr>
      <w:r>
        <w:t xml:space="preserve">- розподіл навчального навантаження за роками навчання між навчальними предметами / інтегрованими курсами; </w:t>
      </w:r>
    </w:p>
    <w:p w14:paraId="720E70DF" w14:textId="77777777" w:rsidR="00E4433D" w:rsidRDefault="00E4433D" w:rsidP="00E4433D">
      <w:pPr>
        <w:pStyle w:val="rvps2"/>
        <w:shd w:val="clear" w:color="auto" w:fill="FFFFFF"/>
        <w:spacing w:before="0" w:beforeAutospacing="0" w:after="0" w:afterAutospacing="0"/>
        <w:ind w:firstLine="450"/>
        <w:jc w:val="both"/>
      </w:pPr>
      <w:r>
        <w:t xml:space="preserve">- години навчального навантаження для перерозподілу між освітніми компонентами (це різниця між сумарною мінімальною кількістю годин, визначеною Державним стандартом для відповідного року навчання, і гранично допустимим річним навчальним навантаженням). Навчальне навантаження в типових навчальних планах орієнтоване на визначений базовим навчальним планом Державного стандарту діапазон мінімальної та максимальної кількості годин у межах кожної освітньої галузі на адаптаційному та предметному циклах навчання базової середньої освіти. </w:t>
      </w:r>
    </w:p>
    <w:p w14:paraId="20E8EC0C" w14:textId="77777777" w:rsidR="00E4433D" w:rsidRDefault="00E4433D" w:rsidP="00E4433D">
      <w:pPr>
        <w:pStyle w:val="rvps2"/>
        <w:shd w:val="clear" w:color="auto" w:fill="FFFFFF"/>
        <w:spacing w:before="0" w:beforeAutospacing="0" w:after="0" w:afterAutospacing="0"/>
        <w:ind w:firstLine="450"/>
        <w:jc w:val="both"/>
      </w:pPr>
      <w:r>
        <w:t xml:space="preserve">Кількість годин на вивчення окремих навчальних предметів та інтегрованих курсів у типовому навчальному плані орієнтована на мінімальну кількість навчальних годин, визначену базовим навчальним планом базової середньої освіти (додаток 23 Державного стандарту). </w:t>
      </w:r>
    </w:p>
    <w:p w14:paraId="7B64C480" w14:textId="1D54C609" w:rsidR="00E4433D" w:rsidRDefault="00E4433D" w:rsidP="00E4433D">
      <w:pPr>
        <w:pStyle w:val="rvps2"/>
        <w:shd w:val="clear" w:color="auto" w:fill="FFFFFF"/>
        <w:spacing w:before="0" w:beforeAutospacing="0" w:after="0" w:afterAutospacing="0"/>
        <w:ind w:firstLine="450"/>
        <w:jc w:val="both"/>
      </w:pPr>
      <w:r>
        <w:t xml:space="preserve">У типовому навчальному плані визначено години навчального навантаження для перерозподілу між освітніми компонентами, які можна перерозподіляти між різними освітніми галузями, ураховуючи особливості організації освітнього процесу в закладі освіти й індивідуальні освітні потреби здобувачів освіти. </w:t>
      </w:r>
    </w:p>
    <w:p w14:paraId="4D49A7D7" w14:textId="77777777" w:rsidR="00B65BFD" w:rsidRDefault="00B65BFD" w:rsidP="00FD3C6F">
      <w:pPr>
        <w:pStyle w:val="a4"/>
        <w:ind w:left="0" w:firstLine="567"/>
        <w:jc w:val="both"/>
        <w:rPr>
          <w:lang w:val="uk-UA"/>
        </w:rPr>
      </w:pPr>
      <w:r>
        <w:rPr>
          <w:lang w:val="uk-UA"/>
        </w:rPr>
        <w:t>Це здійснено з метою подальшої профілізації учнів у старшій школі.</w:t>
      </w:r>
    </w:p>
    <w:p w14:paraId="1DB8B48C" w14:textId="7E53D4A6" w:rsidR="00FD3C6F" w:rsidRDefault="00FD3C6F" w:rsidP="00FD3C6F">
      <w:pPr>
        <w:pStyle w:val="a4"/>
        <w:ind w:left="0" w:firstLine="567"/>
        <w:jc w:val="both"/>
        <w:rPr>
          <w:rFonts w:eastAsia="Calibri"/>
          <w:lang w:val="uk-UA"/>
        </w:rPr>
      </w:pPr>
      <w:r w:rsidRPr="0046585D">
        <w:rPr>
          <w:rFonts w:eastAsia="Calibri"/>
          <w:lang w:val="uk-UA"/>
        </w:rPr>
        <w:t>Детальний розподіл навчального навантаження на тиждень окреслено у додатк</w:t>
      </w:r>
      <w:r w:rsidR="004779FE">
        <w:rPr>
          <w:rFonts w:eastAsia="Calibri"/>
          <w:lang w:val="uk-UA"/>
        </w:rPr>
        <w:t>ах</w:t>
      </w:r>
      <w:r w:rsidRPr="0046585D">
        <w:rPr>
          <w:rFonts w:eastAsia="Calibri"/>
          <w:lang w:val="uk-UA"/>
        </w:rPr>
        <w:t xml:space="preserve"> </w:t>
      </w:r>
      <w:r>
        <w:rPr>
          <w:rFonts w:eastAsia="Calibri"/>
          <w:lang w:val="uk-UA"/>
        </w:rPr>
        <w:t>5</w:t>
      </w:r>
      <w:r w:rsidR="00E4433D">
        <w:rPr>
          <w:rFonts w:eastAsia="Calibri"/>
          <w:lang w:val="uk-UA"/>
        </w:rPr>
        <w:t xml:space="preserve">, </w:t>
      </w:r>
      <w:r w:rsidR="004779FE">
        <w:rPr>
          <w:rFonts w:eastAsia="Calibri"/>
          <w:lang w:val="uk-UA"/>
        </w:rPr>
        <w:t>6</w:t>
      </w:r>
      <w:r w:rsidR="00E4433D">
        <w:rPr>
          <w:rFonts w:eastAsia="Calibri"/>
          <w:lang w:val="uk-UA"/>
        </w:rPr>
        <w:t xml:space="preserve"> та 7</w:t>
      </w:r>
      <w:r w:rsidRPr="0046585D">
        <w:rPr>
          <w:rFonts w:eastAsia="Calibri"/>
          <w:lang w:val="uk-UA"/>
        </w:rPr>
        <w:t xml:space="preserve"> навчального плану. </w:t>
      </w:r>
    </w:p>
    <w:p w14:paraId="51F3140F" w14:textId="77777777" w:rsidR="004779FE" w:rsidRPr="0046585D" w:rsidRDefault="004779FE" w:rsidP="00FD3C6F">
      <w:pPr>
        <w:pStyle w:val="a4"/>
        <w:ind w:left="0" w:firstLine="567"/>
        <w:jc w:val="both"/>
        <w:rPr>
          <w:rFonts w:eastAsia="Calibri"/>
          <w:lang w:val="uk-UA"/>
        </w:rPr>
      </w:pPr>
      <w:r w:rsidRPr="004779FE">
        <w:rPr>
          <w:rFonts w:eastAsia="Calibri"/>
          <w:lang w:val="uk-UA"/>
        </w:rPr>
        <w:t>Рішення про перерозподіл годин між освітніми галузями, навчальними предметами та/або Інтегрованими курсами ухвалює педагогічна рада, яка затверджує освітню програму закладу.</w:t>
      </w:r>
    </w:p>
    <w:p w14:paraId="75555BF0" w14:textId="77777777" w:rsidR="00FD3C6F" w:rsidRPr="0046585D" w:rsidRDefault="00FD3C6F" w:rsidP="00FD3C6F">
      <w:pPr>
        <w:ind w:firstLine="567"/>
        <w:jc w:val="both"/>
      </w:pPr>
      <w:r w:rsidRPr="0046585D">
        <w:t xml:space="preserve">Поділ класів на групи при вивченні української та англійської мов, інформатики, трудового навчання здійснюється відповідно до наказу Міністерства освіти і науки України від 20.02.2002р. №128 «Про затвердження Нормативів наповнюваності груп дошкільних навчальних закладів (ясел-садків) компенсуючого типу, класів спеціальних загальноосвітніх шкіл (шкіл-інтернатів), груп подовженого дня і виховних груп загальноосвітніх навчальних закладів усіх типів та Порядку поділу класів на групи при вивченні окремих предметів у загальноосвітніх навчальних закладах», зареєстрованого в Міністерстві юстиції України від 6 березня 2002 р. за № 229/6517 (зі змінами). </w:t>
      </w:r>
    </w:p>
    <w:p w14:paraId="66B4F3E1" w14:textId="77777777" w:rsidR="005C2CE6" w:rsidRPr="003C45C5" w:rsidRDefault="00FD3C6F" w:rsidP="00AF553E">
      <w:pPr>
        <w:ind w:firstLine="708"/>
        <w:jc w:val="both"/>
      </w:pPr>
      <w:r w:rsidRPr="00AF553E">
        <w:t>Поділ на групи буде здійснено при вивченні</w:t>
      </w:r>
      <w:r w:rsidR="00AF553E">
        <w:t>:</w:t>
      </w:r>
      <w:r w:rsidRPr="00AF553E">
        <w:t xml:space="preserve"> інформатики</w:t>
      </w:r>
      <w:r w:rsidR="00AF553E">
        <w:t xml:space="preserve"> у 5-7-х класах</w:t>
      </w:r>
      <w:r w:rsidR="00B7543A" w:rsidRPr="00AF553E">
        <w:t>;</w:t>
      </w:r>
      <w:r w:rsidR="00AF553E">
        <w:t xml:space="preserve"> </w:t>
      </w:r>
      <w:r w:rsidR="005C2CE6" w:rsidRPr="00AF553E">
        <w:t>української та англійської мов і технологій</w:t>
      </w:r>
      <w:r w:rsidR="00AF553E">
        <w:t xml:space="preserve"> у 5-</w:t>
      </w:r>
      <w:r w:rsidR="00185237">
        <w:t>х</w:t>
      </w:r>
      <w:r w:rsidR="00AF553E">
        <w:t xml:space="preserve"> та 7-х класах.</w:t>
      </w:r>
    </w:p>
    <w:p w14:paraId="46FCFBF1" w14:textId="77777777" w:rsidR="00FD3C6F" w:rsidRPr="00FD3C6F" w:rsidRDefault="00FD3C6F" w:rsidP="00FD3C6F">
      <w:pPr>
        <w:pStyle w:val="rvps2"/>
        <w:shd w:val="clear" w:color="auto" w:fill="FFFFFF"/>
        <w:spacing w:before="0" w:beforeAutospacing="0" w:after="0" w:afterAutospacing="0"/>
        <w:ind w:firstLine="450"/>
        <w:jc w:val="both"/>
      </w:pPr>
    </w:p>
    <w:p w14:paraId="725A3A65" w14:textId="77777777" w:rsidR="00CF25C9" w:rsidRPr="00FD3C6F" w:rsidRDefault="00CF25C9" w:rsidP="00FD3C6F">
      <w:pPr>
        <w:pStyle w:val="rvps7"/>
        <w:shd w:val="clear" w:color="auto" w:fill="FFFFFF"/>
        <w:spacing w:before="0" w:beforeAutospacing="0" w:after="0" w:afterAutospacing="0"/>
        <w:jc w:val="center"/>
        <w:rPr>
          <w:rStyle w:val="rvts15"/>
          <w:b/>
          <w:bCs/>
        </w:rPr>
      </w:pPr>
      <w:bookmarkStart w:id="15" w:name="n66"/>
      <w:bookmarkStart w:id="16" w:name="n74"/>
      <w:bookmarkEnd w:id="15"/>
      <w:bookmarkEnd w:id="16"/>
      <w:r w:rsidRPr="00FD3C6F">
        <w:rPr>
          <w:rStyle w:val="rvts15"/>
          <w:b/>
          <w:bCs/>
        </w:rPr>
        <w:t>5. Модельні навчальні програми</w:t>
      </w:r>
    </w:p>
    <w:p w14:paraId="0A7F1979" w14:textId="77777777" w:rsidR="00FD3C6F" w:rsidRPr="00FD3C6F" w:rsidRDefault="00FD3C6F" w:rsidP="00FD3C6F">
      <w:pPr>
        <w:pStyle w:val="rvps7"/>
        <w:shd w:val="clear" w:color="auto" w:fill="FFFFFF"/>
        <w:spacing w:before="0" w:beforeAutospacing="0" w:after="0" w:afterAutospacing="0"/>
        <w:jc w:val="center"/>
        <w:rPr>
          <w:sz w:val="16"/>
          <w:szCs w:val="16"/>
        </w:rPr>
      </w:pPr>
    </w:p>
    <w:p w14:paraId="4900F645" w14:textId="77777777" w:rsidR="00CF25C9" w:rsidRPr="00FD3C6F" w:rsidRDefault="00CF25C9" w:rsidP="00FD3C6F">
      <w:pPr>
        <w:pStyle w:val="rvps2"/>
        <w:shd w:val="clear" w:color="auto" w:fill="FFFFFF"/>
        <w:spacing w:before="0" w:beforeAutospacing="0" w:after="0" w:afterAutospacing="0"/>
        <w:ind w:firstLine="450"/>
        <w:jc w:val="both"/>
      </w:pPr>
      <w:bookmarkStart w:id="17" w:name="n75"/>
      <w:bookmarkEnd w:id="17"/>
      <w:r w:rsidRPr="00FD3C6F">
        <w:t>Модельна навчальна програма - документ, що визначає орієнтовну послідовність досягнення очікуваних результатів навчання учнів, зміст навчального предмета, інтегрованого курсу та види навчальної діяльності учнів, рекомендований для використання в освітньому процесі в порядку, визначеному законодавством.</w:t>
      </w:r>
    </w:p>
    <w:p w14:paraId="44F4A190" w14:textId="6E7F2CE2" w:rsidR="001B789D" w:rsidRDefault="00CF25C9" w:rsidP="00FD3C6F">
      <w:pPr>
        <w:pStyle w:val="rvps2"/>
        <w:shd w:val="clear" w:color="auto" w:fill="FFFFFF"/>
        <w:spacing w:before="0" w:beforeAutospacing="0" w:after="0" w:afterAutospacing="0"/>
        <w:ind w:firstLine="450"/>
        <w:jc w:val="both"/>
      </w:pPr>
      <w:bookmarkStart w:id="18" w:name="n76"/>
      <w:bookmarkEnd w:id="18"/>
      <w:r w:rsidRPr="00FA373B">
        <w:t xml:space="preserve">Модельні навчальні програми розроблені </w:t>
      </w:r>
      <w:r w:rsidR="00691969" w:rsidRPr="00FA373B">
        <w:t>на 202</w:t>
      </w:r>
      <w:r w:rsidR="006C128B" w:rsidRPr="00FA373B">
        <w:t>4</w:t>
      </w:r>
      <w:r w:rsidR="00691969" w:rsidRPr="00FA373B">
        <w:t>-202</w:t>
      </w:r>
      <w:r w:rsidR="006C128B" w:rsidRPr="00FA373B">
        <w:t>5</w:t>
      </w:r>
      <w:r w:rsidR="00691969" w:rsidRPr="00FA373B">
        <w:t xml:space="preserve"> н.р. </w:t>
      </w:r>
      <w:r w:rsidRPr="00FA373B">
        <w:t>для адаптаційного циклу (5-6 класи)</w:t>
      </w:r>
      <w:r w:rsidR="001B789D" w:rsidRPr="00FA373B">
        <w:t>:</w:t>
      </w:r>
    </w:p>
    <w:p w14:paraId="1FE9D19D" w14:textId="77777777" w:rsidR="00A07980" w:rsidRDefault="00A07980" w:rsidP="00FD3C6F">
      <w:pPr>
        <w:pStyle w:val="rvps2"/>
        <w:shd w:val="clear" w:color="auto" w:fill="FFFFFF"/>
        <w:spacing w:before="0" w:beforeAutospacing="0" w:after="0" w:afterAutospacing="0"/>
        <w:ind w:firstLine="450"/>
        <w:jc w:val="both"/>
      </w:pPr>
    </w:p>
    <w:p w14:paraId="77E6EBBF" w14:textId="77777777" w:rsidR="003C261C" w:rsidRPr="003C261C" w:rsidRDefault="003C261C" w:rsidP="00FD3C6F">
      <w:pPr>
        <w:pStyle w:val="rvps2"/>
        <w:shd w:val="clear" w:color="auto" w:fill="FFFFFF"/>
        <w:spacing w:before="0" w:beforeAutospacing="0" w:after="0" w:afterAutospacing="0"/>
        <w:ind w:firstLine="450"/>
        <w:jc w:val="both"/>
        <w:rPr>
          <w:sz w:val="16"/>
          <w:szCs w:val="16"/>
        </w:rPr>
      </w:pPr>
    </w:p>
    <w:tbl>
      <w:tblPr>
        <w:tblStyle w:val="ae"/>
        <w:tblW w:w="9747" w:type="dxa"/>
        <w:tblLook w:val="04A0" w:firstRow="1" w:lastRow="0" w:firstColumn="1" w:lastColumn="0" w:noHBand="0" w:noVBand="1"/>
      </w:tblPr>
      <w:tblGrid>
        <w:gridCol w:w="2660"/>
        <w:gridCol w:w="7087"/>
      </w:tblGrid>
      <w:tr w:rsidR="000B453B" w:rsidRPr="00544642" w14:paraId="54F38CCD" w14:textId="77777777" w:rsidTr="00544642">
        <w:tc>
          <w:tcPr>
            <w:tcW w:w="2660" w:type="dxa"/>
            <w:vAlign w:val="bottom"/>
          </w:tcPr>
          <w:p w14:paraId="70EF07CD" w14:textId="77777777" w:rsidR="000B453B" w:rsidRPr="00544642" w:rsidRDefault="000B453B" w:rsidP="004C476F">
            <w:pPr>
              <w:jc w:val="center"/>
              <w:rPr>
                <w:bCs/>
              </w:rPr>
            </w:pPr>
            <w:r w:rsidRPr="00544642">
              <w:rPr>
                <w:bCs/>
              </w:rPr>
              <w:lastRenderedPageBreak/>
              <w:t>Освітній компонент</w:t>
            </w:r>
          </w:p>
        </w:tc>
        <w:tc>
          <w:tcPr>
            <w:tcW w:w="7087" w:type="dxa"/>
            <w:vAlign w:val="bottom"/>
          </w:tcPr>
          <w:p w14:paraId="1D0B48C6" w14:textId="77777777" w:rsidR="000B453B" w:rsidRPr="00544642" w:rsidRDefault="000B453B" w:rsidP="004C476F">
            <w:pPr>
              <w:jc w:val="center"/>
              <w:rPr>
                <w:bCs/>
              </w:rPr>
            </w:pPr>
            <w:r w:rsidRPr="00544642">
              <w:rPr>
                <w:bCs/>
              </w:rPr>
              <w:t>Назва програми</w:t>
            </w:r>
          </w:p>
        </w:tc>
      </w:tr>
      <w:tr w:rsidR="000B453B" w:rsidRPr="00544642" w14:paraId="28E6AF3B" w14:textId="77777777" w:rsidTr="00544642">
        <w:tc>
          <w:tcPr>
            <w:tcW w:w="2660" w:type="dxa"/>
            <w:vAlign w:val="bottom"/>
          </w:tcPr>
          <w:p w14:paraId="1E6D6925" w14:textId="77777777" w:rsidR="000B453B" w:rsidRPr="00544642" w:rsidRDefault="000B453B" w:rsidP="000B453B">
            <w:pPr>
              <w:rPr>
                <w:bCs/>
              </w:rPr>
            </w:pPr>
            <w:r w:rsidRPr="00544642">
              <w:rPr>
                <w:bCs/>
              </w:rPr>
              <w:t>Українська мова</w:t>
            </w:r>
          </w:p>
        </w:tc>
        <w:tc>
          <w:tcPr>
            <w:tcW w:w="7087" w:type="dxa"/>
            <w:vAlign w:val="bottom"/>
          </w:tcPr>
          <w:p w14:paraId="66676DA8" w14:textId="77777777" w:rsidR="000B453B" w:rsidRPr="00544642" w:rsidRDefault="000B453B" w:rsidP="000B453B">
            <w:r w:rsidRPr="00544642">
              <w:t>«Українська мова. 5-6 класи» для закладів загальної середньої освіти (авт. Заболотний О.В., Заболотний В.В., Лавринчук В.П., Плівачук К.В., Попова Т.Д</w:t>
            </w:r>
          </w:p>
        </w:tc>
      </w:tr>
      <w:tr w:rsidR="000B453B" w:rsidRPr="00544642" w14:paraId="2C7DCC86" w14:textId="77777777" w:rsidTr="00544642">
        <w:tc>
          <w:tcPr>
            <w:tcW w:w="2660" w:type="dxa"/>
            <w:vAlign w:val="bottom"/>
          </w:tcPr>
          <w:p w14:paraId="34DD452C" w14:textId="77777777" w:rsidR="000B453B" w:rsidRPr="00544642" w:rsidRDefault="000B453B" w:rsidP="004C476F">
            <w:pPr>
              <w:rPr>
                <w:bCs/>
              </w:rPr>
            </w:pPr>
            <w:r w:rsidRPr="00544642">
              <w:rPr>
                <w:bCs/>
              </w:rPr>
              <w:t>Українська література</w:t>
            </w:r>
          </w:p>
        </w:tc>
        <w:tc>
          <w:tcPr>
            <w:tcW w:w="7087" w:type="dxa"/>
            <w:vAlign w:val="bottom"/>
          </w:tcPr>
          <w:p w14:paraId="27B3818D" w14:textId="77777777" w:rsidR="000B453B" w:rsidRPr="00544642" w:rsidRDefault="00BD07FE" w:rsidP="00BD07FE">
            <w:pPr>
              <w:rPr>
                <w:highlight w:val="yellow"/>
              </w:rPr>
            </w:pPr>
            <w:r w:rsidRPr="00544642">
              <w:t>«</w:t>
            </w:r>
            <w:r w:rsidR="000B453B" w:rsidRPr="00544642">
              <w:t>Українська література. 5-6 класи</w:t>
            </w:r>
            <w:r w:rsidRPr="00544642">
              <w:t>»</w:t>
            </w:r>
            <w:r w:rsidR="000B453B" w:rsidRPr="00544642">
              <w:t xml:space="preserve"> для закладів загальної середньої освіти (авт. Архипова В.П., Січкар С.І., Шилр С.Б</w:t>
            </w:r>
            <w:r w:rsidRPr="00544642">
              <w:t>.)</w:t>
            </w:r>
          </w:p>
        </w:tc>
      </w:tr>
      <w:tr w:rsidR="000B453B" w:rsidRPr="00544642" w14:paraId="5EB6B4C3" w14:textId="77777777" w:rsidTr="00544642">
        <w:tc>
          <w:tcPr>
            <w:tcW w:w="2660" w:type="dxa"/>
            <w:vAlign w:val="bottom"/>
          </w:tcPr>
          <w:p w14:paraId="711C0366" w14:textId="77777777" w:rsidR="000B453B" w:rsidRPr="00544642" w:rsidRDefault="000B453B" w:rsidP="004C476F">
            <w:pPr>
              <w:rPr>
                <w:bCs/>
              </w:rPr>
            </w:pPr>
            <w:r w:rsidRPr="00544642">
              <w:rPr>
                <w:bCs/>
              </w:rPr>
              <w:t>Зарубіжна література</w:t>
            </w:r>
          </w:p>
        </w:tc>
        <w:tc>
          <w:tcPr>
            <w:tcW w:w="7087" w:type="dxa"/>
            <w:vAlign w:val="bottom"/>
          </w:tcPr>
          <w:p w14:paraId="5ABB4E46" w14:textId="77777777" w:rsidR="000B453B" w:rsidRPr="00544642" w:rsidRDefault="000B453B" w:rsidP="004C476F">
            <w:r w:rsidRPr="00544642">
              <w:t>«Зарубіжна література. 5–6 класи» для закладів загальної середньої освіти (авт. Ніколенко О.М., Ісаєва О.О., Клименко Ж.В., Мацевко-Бекерська Л.В., Юлдашева Л.П., Рудніцька Н.П., Туряниця В. Г., Тіхоненко С.О., Вітко М.І., Джангобекова Т.А.</w:t>
            </w:r>
            <w:r w:rsidR="00BD07FE" w:rsidRPr="00544642">
              <w:t>)</w:t>
            </w:r>
          </w:p>
        </w:tc>
      </w:tr>
      <w:tr w:rsidR="000B453B" w:rsidRPr="00544642" w14:paraId="3CCADA3A" w14:textId="77777777" w:rsidTr="00544642">
        <w:tc>
          <w:tcPr>
            <w:tcW w:w="2660" w:type="dxa"/>
            <w:vAlign w:val="bottom"/>
          </w:tcPr>
          <w:p w14:paraId="224174CF" w14:textId="77777777" w:rsidR="000B453B" w:rsidRPr="00544642" w:rsidRDefault="000B453B" w:rsidP="004C476F">
            <w:pPr>
              <w:rPr>
                <w:bCs/>
              </w:rPr>
            </w:pPr>
            <w:r w:rsidRPr="00544642">
              <w:rPr>
                <w:bCs/>
              </w:rPr>
              <w:t>Англійська мова</w:t>
            </w:r>
          </w:p>
        </w:tc>
        <w:tc>
          <w:tcPr>
            <w:tcW w:w="7087" w:type="dxa"/>
            <w:vAlign w:val="bottom"/>
          </w:tcPr>
          <w:p w14:paraId="442AE61E" w14:textId="77777777" w:rsidR="000B453B" w:rsidRPr="00544642" w:rsidRDefault="00544642" w:rsidP="004C476F">
            <w:r w:rsidRPr="00544642">
              <w:t xml:space="preserve">«Іноземна мова. 5-9 класи» для закладів загальної середньої освіти (авт. Зимомря І. М., Мойсюк В. А., Тріфан М. С., Унгурян І. К., Яковчук М. В.) </w:t>
            </w:r>
          </w:p>
        </w:tc>
      </w:tr>
      <w:tr w:rsidR="000B453B" w:rsidRPr="00544642" w14:paraId="6D66136D" w14:textId="77777777" w:rsidTr="00544642">
        <w:tc>
          <w:tcPr>
            <w:tcW w:w="2660" w:type="dxa"/>
            <w:vAlign w:val="bottom"/>
          </w:tcPr>
          <w:p w14:paraId="4D22A7EE" w14:textId="77777777" w:rsidR="000B453B" w:rsidRPr="00544642" w:rsidRDefault="000B453B" w:rsidP="004C476F">
            <w:pPr>
              <w:rPr>
                <w:bCs/>
              </w:rPr>
            </w:pPr>
            <w:r w:rsidRPr="00544642">
              <w:rPr>
                <w:bCs/>
              </w:rPr>
              <w:t>Математика</w:t>
            </w:r>
          </w:p>
        </w:tc>
        <w:tc>
          <w:tcPr>
            <w:tcW w:w="7087" w:type="dxa"/>
            <w:vAlign w:val="bottom"/>
          </w:tcPr>
          <w:p w14:paraId="45912C87" w14:textId="77777777" w:rsidR="000B453B" w:rsidRPr="00544642" w:rsidRDefault="00544642" w:rsidP="004C476F">
            <w:r w:rsidRPr="00544642">
              <w:t>«</w:t>
            </w:r>
            <w:r w:rsidR="000B453B" w:rsidRPr="00544642">
              <w:t>Математика 5-6 кл.</w:t>
            </w:r>
            <w:r w:rsidRPr="00544642">
              <w:t xml:space="preserve">» </w:t>
            </w:r>
            <w:r w:rsidR="000B453B" w:rsidRPr="00544642">
              <w:t xml:space="preserve"> </w:t>
            </w:r>
            <w:r w:rsidRPr="00544642">
              <w:t xml:space="preserve">для закладів загальної середньої освіти (авт. </w:t>
            </w:r>
            <w:r w:rsidR="000B453B" w:rsidRPr="00544642">
              <w:t xml:space="preserve">Мерзляк </w:t>
            </w:r>
            <w:r w:rsidRPr="00544642">
              <w:t xml:space="preserve">А.Г. </w:t>
            </w:r>
            <w:r w:rsidR="000B453B" w:rsidRPr="00544642">
              <w:t>та ін.</w:t>
            </w:r>
            <w:r w:rsidRPr="00544642">
              <w:t>)</w:t>
            </w:r>
          </w:p>
        </w:tc>
      </w:tr>
      <w:tr w:rsidR="000B453B" w:rsidRPr="00544642" w14:paraId="28C4C6E9" w14:textId="77777777" w:rsidTr="00544642">
        <w:tc>
          <w:tcPr>
            <w:tcW w:w="2660" w:type="dxa"/>
            <w:vAlign w:val="bottom"/>
          </w:tcPr>
          <w:p w14:paraId="00043B61" w14:textId="1E4EE87B" w:rsidR="000B453B" w:rsidRPr="00544642" w:rsidRDefault="00A925E3" w:rsidP="004C476F">
            <w:pPr>
              <w:rPr>
                <w:bCs/>
              </w:rPr>
            </w:pPr>
            <w:r>
              <w:t>Інтегрований курс природничої освітньої галузі</w:t>
            </w:r>
            <w:r w:rsidR="00A07980">
              <w:t xml:space="preserve"> «Пізнаємо природу»</w:t>
            </w:r>
          </w:p>
        </w:tc>
        <w:tc>
          <w:tcPr>
            <w:tcW w:w="7087" w:type="dxa"/>
            <w:vAlign w:val="bottom"/>
          </w:tcPr>
          <w:p w14:paraId="3D66B89A" w14:textId="77777777" w:rsidR="000B453B" w:rsidRPr="00544642" w:rsidRDefault="00544642" w:rsidP="00BF5AD4">
            <w:r w:rsidRPr="00544642">
              <w:t>«Пізнаємо природу. 5-6 класи (і</w:t>
            </w:r>
            <w:r w:rsidR="00B65BFD">
              <w:t xml:space="preserve">нтегрований курс)» для закладів </w:t>
            </w:r>
            <w:r w:rsidRPr="00544642">
              <w:t>загальної середньої освіти (авт. Біда Д.Д., Гільберг Т.Г., Колісник Я.І.)</w:t>
            </w:r>
          </w:p>
        </w:tc>
      </w:tr>
      <w:tr w:rsidR="00524D41" w:rsidRPr="00544642" w14:paraId="2F905957" w14:textId="77777777" w:rsidTr="00544642">
        <w:tc>
          <w:tcPr>
            <w:tcW w:w="2660" w:type="dxa"/>
            <w:vAlign w:val="bottom"/>
          </w:tcPr>
          <w:p w14:paraId="200FAD9E" w14:textId="77777777" w:rsidR="00524D41" w:rsidRPr="00544642" w:rsidRDefault="00524D41" w:rsidP="004C476F">
            <w:pPr>
              <w:rPr>
                <w:bCs/>
              </w:rPr>
            </w:pPr>
            <w:r>
              <w:rPr>
                <w:bCs/>
              </w:rPr>
              <w:t xml:space="preserve">Географія </w:t>
            </w:r>
          </w:p>
        </w:tc>
        <w:tc>
          <w:tcPr>
            <w:tcW w:w="7087" w:type="dxa"/>
            <w:vAlign w:val="bottom"/>
          </w:tcPr>
          <w:p w14:paraId="14843921" w14:textId="77777777" w:rsidR="00524D41" w:rsidRPr="00544642" w:rsidRDefault="00524D41" w:rsidP="00BF5AD4">
            <w:r>
              <w:t>«Географія. 6 клас</w:t>
            </w:r>
            <w:r w:rsidR="00BF5AD4">
              <w:t>»</w:t>
            </w:r>
            <w:r>
              <w:t xml:space="preserve"> </w:t>
            </w:r>
            <w:r w:rsidRPr="00544642">
              <w:t>для закладів загальної середньої освіти (авт</w:t>
            </w:r>
            <w:r>
              <w:t>. Кобернік С.Г., Коваленко Р.Р., гільберг Т.Г., Даценко Л.М.)</w:t>
            </w:r>
          </w:p>
        </w:tc>
      </w:tr>
      <w:tr w:rsidR="000B453B" w:rsidRPr="00544642" w14:paraId="7D4844E1" w14:textId="77777777" w:rsidTr="00544642">
        <w:tc>
          <w:tcPr>
            <w:tcW w:w="2660" w:type="dxa"/>
            <w:vAlign w:val="bottom"/>
          </w:tcPr>
          <w:p w14:paraId="4FC03AD7" w14:textId="77777777" w:rsidR="000B453B" w:rsidRPr="00544642" w:rsidRDefault="00EE3FF7" w:rsidP="00EE3FF7">
            <w:pPr>
              <w:rPr>
                <w:bCs/>
              </w:rPr>
            </w:pPr>
            <w:r>
              <w:t>Інтегрований курс соціальної і здоров’язбережу-вальної освітньої галузі</w:t>
            </w:r>
          </w:p>
        </w:tc>
        <w:tc>
          <w:tcPr>
            <w:tcW w:w="7087" w:type="dxa"/>
            <w:vAlign w:val="bottom"/>
          </w:tcPr>
          <w:p w14:paraId="1C9E3AF3" w14:textId="77777777" w:rsidR="000B453B" w:rsidRPr="00544642" w:rsidRDefault="00544642" w:rsidP="00544642">
            <w:r w:rsidRPr="00544642">
              <w:t>«</w:t>
            </w:r>
            <w:r w:rsidR="000B453B" w:rsidRPr="00544642">
              <w:t xml:space="preserve">Здоров'я, безпека та добробут 5-6 кл. </w:t>
            </w:r>
            <w:r w:rsidRPr="00544642">
              <w:t>(інтегрований курс)» для закладів загальної середньої освіти</w:t>
            </w:r>
            <w:r>
              <w:t xml:space="preserve"> </w:t>
            </w:r>
            <w:r w:rsidRPr="00544642">
              <w:t>(ав</w:t>
            </w:r>
            <w:r>
              <w:t>т.</w:t>
            </w:r>
            <w:r w:rsidRPr="00544642">
              <w:t xml:space="preserve"> Шиян О., Волощенко О., Гриньова М., Дяків В., Козак О.,Овчарук О., Седоченко А., Сорока І., Страшко С.)</w:t>
            </w:r>
          </w:p>
        </w:tc>
      </w:tr>
      <w:tr w:rsidR="000B453B" w:rsidRPr="00544642" w14:paraId="38084B8D" w14:textId="77777777" w:rsidTr="00544642">
        <w:tc>
          <w:tcPr>
            <w:tcW w:w="2660" w:type="dxa"/>
            <w:vAlign w:val="center"/>
          </w:tcPr>
          <w:p w14:paraId="58876C50" w14:textId="77777777" w:rsidR="000B453B" w:rsidRPr="000504C9" w:rsidRDefault="000B453B" w:rsidP="00FA373B">
            <w:r w:rsidRPr="000504C9">
              <w:t>Етика</w:t>
            </w:r>
          </w:p>
        </w:tc>
        <w:tc>
          <w:tcPr>
            <w:tcW w:w="7087" w:type="dxa"/>
            <w:vAlign w:val="bottom"/>
          </w:tcPr>
          <w:p w14:paraId="5E532D93" w14:textId="77777777" w:rsidR="000B453B" w:rsidRPr="00544642" w:rsidRDefault="00544642" w:rsidP="00544642">
            <w:r>
              <w:t>«</w:t>
            </w:r>
            <w:r w:rsidR="000B453B" w:rsidRPr="00544642">
              <w:t>Духовність і мораль в житті людини і суспільства 5-6 кл.</w:t>
            </w:r>
            <w:r>
              <w:t xml:space="preserve">» </w:t>
            </w:r>
            <w:r w:rsidRPr="00544642">
              <w:t>для закладів загальної середньої освіти</w:t>
            </w:r>
            <w:r>
              <w:t xml:space="preserve"> </w:t>
            </w:r>
            <w:r w:rsidRPr="00544642">
              <w:t>(авт</w:t>
            </w:r>
            <w:r>
              <w:t>.</w:t>
            </w:r>
            <w:r w:rsidR="000B453B" w:rsidRPr="00544642">
              <w:t xml:space="preserve"> Жуковський та ін.</w:t>
            </w:r>
            <w:r>
              <w:t>)</w:t>
            </w:r>
          </w:p>
        </w:tc>
      </w:tr>
      <w:tr w:rsidR="00EE3FF7" w:rsidRPr="00544642" w14:paraId="3ECD2DA7" w14:textId="77777777" w:rsidTr="00544642">
        <w:tc>
          <w:tcPr>
            <w:tcW w:w="2660" w:type="dxa"/>
            <w:vMerge w:val="restart"/>
            <w:vAlign w:val="center"/>
          </w:tcPr>
          <w:p w14:paraId="31473052" w14:textId="77777777" w:rsidR="00EE3FF7" w:rsidRPr="00544642" w:rsidRDefault="00EE3FF7" w:rsidP="004C476F">
            <w:r>
              <w:t>Інтегрований курс історії та громадянської освіти</w:t>
            </w:r>
          </w:p>
        </w:tc>
        <w:tc>
          <w:tcPr>
            <w:tcW w:w="7087" w:type="dxa"/>
            <w:vAlign w:val="bottom"/>
          </w:tcPr>
          <w:p w14:paraId="13159A4D" w14:textId="77777777" w:rsidR="00EE3FF7" w:rsidRPr="00544642" w:rsidRDefault="00EE3FF7" w:rsidP="00544642">
            <w:r w:rsidRPr="00544642">
              <w:t>«Вступ до історії України та громадянської освіти. 5 клас» для закладів загальної середньої освіти (авт. Бурлака О.В., Власова Н.С., Желіба О.В., Майорський В.В., Піскарьова І.О., Щупак І.Я.)</w:t>
            </w:r>
          </w:p>
        </w:tc>
      </w:tr>
      <w:tr w:rsidR="00EE3FF7" w:rsidRPr="00544642" w14:paraId="0DE27BFC" w14:textId="77777777" w:rsidTr="00544642">
        <w:tc>
          <w:tcPr>
            <w:tcW w:w="2660" w:type="dxa"/>
            <w:vMerge/>
            <w:vAlign w:val="center"/>
          </w:tcPr>
          <w:p w14:paraId="605D238D" w14:textId="77777777" w:rsidR="00EE3FF7" w:rsidRPr="00544642" w:rsidRDefault="00EE3FF7" w:rsidP="004C476F"/>
        </w:tc>
        <w:tc>
          <w:tcPr>
            <w:tcW w:w="7087" w:type="dxa"/>
            <w:vAlign w:val="bottom"/>
          </w:tcPr>
          <w:p w14:paraId="7029C7CA" w14:textId="77777777" w:rsidR="00EE3FF7" w:rsidRPr="00544642" w:rsidRDefault="00EE3FF7" w:rsidP="00544642">
            <w:r>
              <w:t xml:space="preserve">«Історія України. Всесвітня історія. 6 клас» </w:t>
            </w:r>
            <w:r w:rsidRPr="00544642">
              <w:t>для закладів загальної середньої освіти</w:t>
            </w:r>
            <w:r>
              <w:t xml:space="preserve"> </w:t>
            </w:r>
            <w:r w:rsidRPr="00544642">
              <w:t>(авт</w:t>
            </w:r>
            <w:r>
              <w:t>. Ігор Щупак)</w:t>
            </w:r>
          </w:p>
        </w:tc>
      </w:tr>
      <w:tr w:rsidR="000B453B" w:rsidRPr="00544642" w14:paraId="6D7158AF" w14:textId="77777777" w:rsidTr="00544642">
        <w:tc>
          <w:tcPr>
            <w:tcW w:w="2660" w:type="dxa"/>
            <w:vAlign w:val="bottom"/>
          </w:tcPr>
          <w:p w14:paraId="44BB1FBB" w14:textId="77777777" w:rsidR="000B453B" w:rsidRPr="00544642" w:rsidRDefault="000B453B" w:rsidP="00724F38">
            <w:pPr>
              <w:rPr>
                <w:bCs/>
              </w:rPr>
            </w:pPr>
            <w:r w:rsidRPr="00544642">
              <w:rPr>
                <w:bCs/>
              </w:rPr>
              <w:t>Технології</w:t>
            </w:r>
          </w:p>
        </w:tc>
        <w:tc>
          <w:tcPr>
            <w:tcW w:w="7087" w:type="dxa"/>
            <w:vAlign w:val="bottom"/>
          </w:tcPr>
          <w:p w14:paraId="59BD10B7" w14:textId="77777777" w:rsidR="000B453B" w:rsidRDefault="00544642" w:rsidP="00544642">
            <w:r w:rsidRPr="00544642">
              <w:t>«Технології. 5-6 класи» для закладів загальної середньої освіти (авт. Ходзицька І.Ю., Горобець О.В., Медвідь О.Ю., Пасічна Т.С, Приходько Ю.М.)</w:t>
            </w:r>
          </w:p>
          <w:p w14:paraId="453716C5" w14:textId="0C959EF1" w:rsidR="00F27B3C" w:rsidRPr="00544642" w:rsidRDefault="00F27B3C" w:rsidP="00544642">
            <w:r w:rsidRPr="00544642">
              <w:t>«Технології. 5-6 класи» для закладів загальної середньої освіти (авт.</w:t>
            </w:r>
            <w:r>
              <w:t xml:space="preserve"> </w:t>
            </w:r>
            <w:r w:rsidR="005032C3">
              <w:t>Кільдеров Д.Е</w:t>
            </w:r>
            <w:r>
              <w:t>.</w:t>
            </w:r>
            <w:r w:rsidR="005032C3">
              <w:t>, Мачача Т.С. та ін.</w:t>
            </w:r>
            <w:r>
              <w:t>)</w:t>
            </w:r>
          </w:p>
        </w:tc>
      </w:tr>
      <w:tr w:rsidR="000B453B" w:rsidRPr="00544642" w14:paraId="175071BB" w14:textId="77777777" w:rsidTr="00544642">
        <w:tc>
          <w:tcPr>
            <w:tcW w:w="2660" w:type="dxa"/>
            <w:vAlign w:val="bottom"/>
          </w:tcPr>
          <w:p w14:paraId="3064189A" w14:textId="77777777" w:rsidR="000B453B" w:rsidRPr="00544642" w:rsidRDefault="000B453B" w:rsidP="004C476F">
            <w:pPr>
              <w:rPr>
                <w:bCs/>
              </w:rPr>
            </w:pPr>
            <w:r w:rsidRPr="00544642">
              <w:rPr>
                <w:bCs/>
              </w:rPr>
              <w:t>Інформатика</w:t>
            </w:r>
          </w:p>
        </w:tc>
        <w:tc>
          <w:tcPr>
            <w:tcW w:w="7087" w:type="dxa"/>
            <w:vAlign w:val="bottom"/>
          </w:tcPr>
          <w:p w14:paraId="0B109C7F" w14:textId="77777777" w:rsidR="000B453B" w:rsidRPr="00544642" w:rsidRDefault="00544642" w:rsidP="004C476F">
            <w:r w:rsidRPr="00544642">
              <w:t>«</w:t>
            </w:r>
            <w:r w:rsidR="000B453B" w:rsidRPr="00544642">
              <w:t>Інформатика 5-6 кл.</w:t>
            </w:r>
            <w:r w:rsidRPr="00544642">
              <w:t>»</w:t>
            </w:r>
            <w:r w:rsidR="000B453B" w:rsidRPr="00544642">
              <w:t xml:space="preserve"> </w:t>
            </w:r>
            <w:r w:rsidRPr="00544642">
              <w:t>для закладів загальної середньої освіти (авт.</w:t>
            </w:r>
            <w:r w:rsidR="000504C9">
              <w:t xml:space="preserve"> </w:t>
            </w:r>
            <w:r w:rsidR="000B453B" w:rsidRPr="00544642">
              <w:t>Морзе</w:t>
            </w:r>
            <w:r w:rsidRPr="00544642">
              <w:t xml:space="preserve"> Н.В.</w:t>
            </w:r>
            <w:r w:rsidR="000B453B" w:rsidRPr="00544642">
              <w:t>, Барна</w:t>
            </w:r>
            <w:r w:rsidRPr="00544642">
              <w:t xml:space="preserve"> О.І</w:t>
            </w:r>
            <w:r w:rsidR="000B453B" w:rsidRPr="00544642">
              <w:t>.</w:t>
            </w:r>
            <w:r w:rsidRPr="00544642">
              <w:t>)</w:t>
            </w:r>
          </w:p>
        </w:tc>
      </w:tr>
      <w:tr w:rsidR="000B453B" w:rsidRPr="00544642" w14:paraId="1B57350B" w14:textId="77777777" w:rsidTr="00544642">
        <w:tc>
          <w:tcPr>
            <w:tcW w:w="2660" w:type="dxa"/>
            <w:vAlign w:val="bottom"/>
          </w:tcPr>
          <w:p w14:paraId="0427D241" w14:textId="77777777" w:rsidR="000B453B" w:rsidRPr="00544642" w:rsidRDefault="000B453B" w:rsidP="00EE3FF7">
            <w:pPr>
              <w:rPr>
                <w:bCs/>
              </w:rPr>
            </w:pPr>
            <w:r w:rsidRPr="00544642">
              <w:rPr>
                <w:bCs/>
              </w:rPr>
              <w:t>Мистецтво</w:t>
            </w:r>
          </w:p>
        </w:tc>
        <w:tc>
          <w:tcPr>
            <w:tcW w:w="7087" w:type="dxa"/>
            <w:vAlign w:val="bottom"/>
          </w:tcPr>
          <w:p w14:paraId="06B9A763" w14:textId="77777777" w:rsidR="000B453B" w:rsidRPr="00544642" w:rsidRDefault="00544642" w:rsidP="00544642">
            <w:r w:rsidRPr="00544642">
              <w:t>«Мистецтво, 5-6 класи» (інтегрований курс) для закладів загальної середньої освіти (авт. Кондратова Л.Г.)</w:t>
            </w:r>
          </w:p>
        </w:tc>
      </w:tr>
      <w:tr w:rsidR="000B453B" w:rsidRPr="00544642" w14:paraId="1F5F0B82" w14:textId="77777777" w:rsidTr="00544642">
        <w:tc>
          <w:tcPr>
            <w:tcW w:w="2660" w:type="dxa"/>
            <w:vAlign w:val="bottom"/>
          </w:tcPr>
          <w:p w14:paraId="7B9AA3AF" w14:textId="77777777" w:rsidR="000B453B" w:rsidRPr="00544642" w:rsidRDefault="000B453B" w:rsidP="004C476F">
            <w:pPr>
              <w:rPr>
                <w:bCs/>
              </w:rPr>
            </w:pPr>
            <w:r w:rsidRPr="00544642">
              <w:rPr>
                <w:bCs/>
              </w:rPr>
              <w:t>Фізична культура</w:t>
            </w:r>
          </w:p>
        </w:tc>
        <w:tc>
          <w:tcPr>
            <w:tcW w:w="7087" w:type="dxa"/>
            <w:vAlign w:val="bottom"/>
          </w:tcPr>
          <w:p w14:paraId="768675B8" w14:textId="77777777" w:rsidR="000B453B" w:rsidRPr="00544642" w:rsidRDefault="00544642" w:rsidP="004C476F">
            <w:r w:rsidRPr="00544642">
              <w:t>«</w:t>
            </w:r>
            <w:r w:rsidR="000B453B" w:rsidRPr="00544642">
              <w:t>Фізична культура. 5-6 кл.</w:t>
            </w:r>
            <w:r w:rsidRPr="00544642">
              <w:t xml:space="preserve">» для закладів загальної середньої освіти (авт. </w:t>
            </w:r>
            <w:r w:rsidR="000B453B" w:rsidRPr="00544642">
              <w:t xml:space="preserve">Педан </w:t>
            </w:r>
            <w:r w:rsidRPr="00544642">
              <w:t xml:space="preserve">О.С. </w:t>
            </w:r>
            <w:r w:rsidR="000B453B" w:rsidRPr="00544642">
              <w:t>та ін.</w:t>
            </w:r>
            <w:r w:rsidRPr="00544642">
              <w:t>)</w:t>
            </w:r>
          </w:p>
        </w:tc>
      </w:tr>
    </w:tbl>
    <w:p w14:paraId="1C4930DA" w14:textId="77777777" w:rsidR="00691969" w:rsidRPr="003C261C" w:rsidRDefault="00691969" w:rsidP="00B369D7">
      <w:pPr>
        <w:pStyle w:val="rvps2"/>
        <w:shd w:val="clear" w:color="auto" w:fill="FFFFFF"/>
        <w:spacing w:before="0" w:beforeAutospacing="0" w:after="0" w:afterAutospacing="0"/>
        <w:jc w:val="both"/>
        <w:rPr>
          <w:sz w:val="16"/>
          <w:szCs w:val="16"/>
        </w:rPr>
      </w:pPr>
    </w:p>
    <w:p w14:paraId="3EE3DEA2" w14:textId="77777777" w:rsidR="006C128B" w:rsidRDefault="006C128B" w:rsidP="006C128B">
      <w:pPr>
        <w:pStyle w:val="rvps2"/>
        <w:shd w:val="clear" w:color="auto" w:fill="FFFFFF"/>
        <w:spacing w:before="0" w:beforeAutospacing="0" w:after="0" w:afterAutospacing="0"/>
        <w:ind w:firstLine="450"/>
        <w:jc w:val="both"/>
      </w:pPr>
      <w:bookmarkStart w:id="19" w:name="n77"/>
      <w:bookmarkStart w:id="20" w:name="n79"/>
      <w:bookmarkEnd w:id="19"/>
      <w:bookmarkEnd w:id="20"/>
      <w:r w:rsidRPr="00A07980">
        <w:t xml:space="preserve">Модельні навчальні програми розроблені на 2024-2025 н.р. для </w:t>
      </w:r>
      <w:r w:rsidR="00AF553E" w:rsidRPr="00A07980">
        <w:rPr>
          <w:rFonts w:eastAsia="Calibri"/>
        </w:rPr>
        <w:t>циклу базового предметного навчання</w:t>
      </w:r>
      <w:r w:rsidR="00AF553E" w:rsidRPr="00A07980">
        <w:t xml:space="preserve"> </w:t>
      </w:r>
      <w:r w:rsidRPr="00A07980">
        <w:t>(</w:t>
      </w:r>
      <w:r w:rsidR="00AF553E" w:rsidRPr="00A07980">
        <w:t>7</w:t>
      </w:r>
      <w:r w:rsidRPr="00A07980">
        <w:t>-</w:t>
      </w:r>
      <w:r w:rsidR="00AF553E" w:rsidRPr="00A07980">
        <w:t>і</w:t>
      </w:r>
      <w:r w:rsidRPr="00A07980">
        <w:t xml:space="preserve"> класи):</w:t>
      </w:r>
    </w:p>
    <w:p w14:paraId="6FCA6EB7" w14:textId="77777777" w:rsidR="00AF553E" w:rsidRDefault="00AF553E" w:rsidP="00A07980">
      <w:pPr>
        <w:pStyle w:val="rvps2"/>
        <w:shd w:val="clear" w:color="auto" w:fill="FFFFFF"/>
        <w:spacing w:before="0" w:beforeAutospacing="0" w:after="0" w:afterAutospacing="0"/>
        <w:jc w:val="both"/>
      </w:pPr>
    </w:p>
    <w:tbl>
      <w:tblPr>
        <w:tblStyle w:val="ae"/>
        <w:tblW w:w="9747" w:type="dxa"/>
        <w:tblLook w:val="04A0" w:firstRow="1" w:lastRow="0" w:firstColumn="1" w:lastColumn="0" w:noHBand="0" w:noVBand="1"/>
      </w:tblPr>
      <w:tblGrid>
        <w:gridCol w:w="2660"/>
        <w:gridCol w:w="7087"/>
      </w:tblGrid>
      <w:tr w:rsidR="00AF553E" w:rsidRPr="00AF553E" w14:paraId="2574F602" w14:textId="77777777" w:rsidTr="00FA373B">
        <w:tc>
          <w:tcPr>
            <w:tcW w:w="2660" w:type="dxa"/>
            <w:vAlign w:val="bottom"/>
          </w:tcPr>
          <w:p w14:paraId="44064550" w14:textId="77777777" w:rsidR="00AF553E" w:rsidRPr="00EE3FF7" w:rsidRDefault="00AF553E" w:rsidP="00FA373B">
            <w:pPr>
              <w:jc w:val="center"/>
              <w:rPr>
                <w:bCs/>
              </w:rPr>
            </w:pPr>
            <w:r w:rsidRPr="00EE3FF7">
              <w:rPr>
                <w:bCs/>
              </w:rPr>
              <w:t>Освітній компонент</w:t>
            </w:r>
          </w:p>
        </w:tc>
        <w:tc>
          <w:tcPr>
            <w:tcW w:w="7087" w:type="dxa"/>
            <w:vAlign w:val="bottom"/>
          </w:tcPr>
          <w:p w14:paraId="3F9DD804" w14:textId="77777777" w:rsidR="00AF553E" w:rsidRPr="00AF553E" w:rsidRDefault="00AF553E" w:rsidP="00FA373B">
            <w:pPr>
              <w:jc w:val="center"/>
              <w:rPr>
                <w:bCs/>
                <w:highlight w:val="yellow"/>
              </w:rPr>
            </w:pPr>
            <w:r w:rsidRPr="00AB2C0F">
              <w:rPr>
                <w:bCs/>
              </w:rPr>
              <w:t>Назва програми</w:t>
            </w:r>
          </w:p>
        </w:tc>
      </w:tr>
      <w:tr w:rsidR="00AF553E" w:rsidRPr="00AF553E" w14:paraId="33BA3910" w14:textId="77777777" w:rsidTr="00FA373B">
        <w:tc>
          <w:tcPr>
            <w:tcW w:w="2660" w:type="dxa"/>
            <w:vAlign w:val="bottom"/>
          </w:tcPr>
          <w:p w14:paraId="130E7B6D" w14:textId="77777777" w:rsidR="00AF553E" w:rsidRPr="00EE3FF7" w:rsidRDefault="00AF553E" w:rsidP="00FA373B">
            <w:pPr>
              <w:rPr>
                <w:bCs/>
              </w:rPr>
            </w:pPr>
            <w:r w:rsidRPr="00EE3FF7">
              <w:rPr>
                <w:bCs/>
              </w:rPr>
              <w:t>Українська мова</w:t>
            </w:r>
          </w:p>
        </w:tc>
        <w:tc>
          <w:tcPr>
            <w:tcW w:w="7087" w:type="dxa"/>
            <w:vAlign w:val="bottom"/>
          </w:tcPr>
          <w:p w14:paraId="2DA1D020" w14:textId="4F5544B5" w:rsidR="00AF553E" w:rsidRPr="00A07980" w:rsidRDefault="00AF553E" w:rsidP="00FA373B">
            <w:r w:rsidRPr="00A07980">
              <w:t xml:space="preserve">«Українська мова. </w:t>
            </w:r>
            <w:r w:rsidR="00A07980">
              <w:t>7</w:t>
            </w:r>
            <w:r w:rsidRPr="00A07980">
              <w:t>-</w:t>
            </w:r>
            <w:r w:rsidR="00A07980">
              <w:t>9</w:t>
            </w:r>
            <w:r w:rsidRPr="00A07980">
              <w:t xml:space="preserve"> класи» для закладів загальної середньої освіти (авт. Заболотний О.В., Заболотний В.В., Лавринчук В.П., Плівачук К.В., Попова Т.Д</w:t>
            </w:r>
            <w:r w:rsidR="00A07980">
              <w:t>.)</w:t>
            </w:r>
          </w:p>
        </w:tc>
      </w:tr>
      <w:tr w:rsidR="00AF553E" w:rsidRPr="00AF553E" w14:paraId="15F948A9" w14:textId="77777777" w:rsidTr="00FA373B">
        <w:tc>
          <w:tcPr>
            <w:tcW w:w="2660" w:type="dxa"/>
            <w:vAlign w:val="bottom"/>
          </w:tcPr>
          <w:p w14:paraId="0A2BE1B3" w14:textId="77777777" w:rsidR="00AF553E" w:rsidRPr="00EE3FF7" w:rsidRDefault="00AF553E" w:rsidP="00FA373B">
            <w:pPr>
              <w:rPr>
                <w:bCs/>
              </w:rPr>
            </w:pPr>
            <w:r w:rsidRPr="00EE3FF7">
              <w:rPr>
                <w:bCs/>
              </w:rPr>
              <w:t>Українська література</w:t>
            </w:r>
          </w:p>
        </w:tc>
        <w:tc>
          <w:tcPr>
            <w:tcW w:w="7087" w:type="dxa"/>
            <w:vAlign w:val="bottom"/>
          </w:tcPr>
          <w:p w14:paraId="507E3D0F" w14:textId="4D0C9F01" w:rsidR="00AF553E" w:rsidRPr="00A07980" w:rsidRDefault="00AF553E" w:rsidP="00FA373B">
            <w:r w:rsidRPr="00A07980">
              <w:t xml:space="preserve">«Українська література. </w:t>
            </w:r>
            <w:r w:rsidR="00AB2C0F">
              <w:t>7</w:t>
            </w:r>
            <w:r w:rsidRPr="00A07980">
              <w:t>-</w:t>
            </w:r>
            <w:r w:rsidR="00AB2C0F">
              <w:t>9</w:t>
            </w:r>
            <w:r w:rsidRPr="00A07980">
              <w:t xml:space="preserve"> класи» для закладів загальної середньої освіти (авт. </w:t>
            </w:r>
            <w:r w:rsidR="00AB2C0F">
              <w:t>Яценко Т.О., Пахаренко В.І., Слижук О.А., Тригуб І.А.</w:t>
            </w:r>
            <w:r w:rsidRPr="00A07980">
              <w:t>)</w:t>
            </w:r>
          </w:p>
        </w:tc>
      </w:tr>
      <w:tr w:rsidR="00AF553E" w:rsidRPr="00AF553E" w14:paraId="3329F848" w14:textId="77777777" w:rsidTr="00FA373B">
        <w:tc>
          <w:tcPr>
            <w:tcW w:w="2660" w:type="dxa"/>
            <w:vAlign w:val="bottom"/>
          </w:tcPr>
          <w:p w14:paraId="17653791" w14:textId="77777777" w:rsidR="00AF553E" w:rsidRPr="003A11ED" w:rsidRDefault="00AF553E" w:rsidP="00FA373B">
            <w:pPr>
              <w:rPr>
                <w:bCs/>
              </w:rPr>
            </w:pPr>
            <w:r w:rsidRPr="003A11ED">
              <w:rPr>
                <w:bCs/>
              </w:rPr>
              <w:lastRenderedPageBreak/>
              <w:t>Зарубіжна література</w:t>
            </w:r>
          </w:p>
        </w:tc>
        <w:tc>
          <w:tcPr>
            <w:tcW w:w="7087" w:type="dxa"/>
            <w:vAlign w:val="bottom"/>
          </w:tcPr>
          <w:p w14:paraId="211163AF" w14:textId="24CB6BCB" w:rsidR="00AF553E" w:rsidRPr="00A07980" w:rsidRDefault="00AF553E" w:rsidP="00FA373B">
            <w:r w:rsidRPr="00A07980">
              <w:t xml:space="preserve">«Зарубіжна література. </w:t>
            </w:r>
            <w:r w:rsidR="003A11ED">
              <w:t>7</w:t>
            </w:r>
            <w:r w:rsidRPr="00A07980">
              <w:t>–</w:t>
            </w:r>
            <w:r w:rsidR="003A11ED">
              <w:t>9</w:t>
            </w:r>
            <w:r w:rsidRPr="00A07980">
              <w:t xml:space="preserve"> класи» для закладів загальної середньої освіти (авт. Ніколенко О.М., Ісаєва О.О., Клименко Ж.В., Мацевко-Бекерська Л.В., Юлдашева Л.П., Рудніцька Н.П., Туряниця В. Г., Тіхоненко С.О., Вітко М.І., Джангобекова Т.А.)</w:t>
            </w:r>
          </w:p>
        </w:tc>
      </w:tr>
      <w:tr w:rsidR="00AF553E" w:rsidRPr="00AF553E" w14:paraId="1D5C6EAE" w14:textId="77777777" w:rsidTr="00FA373B">
        <w:tc>
          <w:tcPr>
            <w:tcW w:w="2660" w:type="dxa"/>
            <w:vAlign w:val="bottom"/>
          </w:tcPr>
          <w:p w14:paraId="6C26B579" w14:textId="77777777" w:rsidR="00AF553E" w:rsidRPr="00EE3FF7" w:rsidRDefault="00AF553E" w:rsidP="00FA373B">
            <w:pPr>
              <w:rPr>
                <w:bCs/>
              </w:rPr>
            </w:pPr>
            <w:r w:rsidRPr="00EE3FF7">
              <w:rPr>
                <w:bCs/>
              </w:rPr>
              <w:t>Англійська мова</w:t>
            </w:r>
          </w:p>
        </w:tc>
        <w:tc>
          <w:tcPr>
            <w:tcW w:w="7087" w:type="dxa"/>
            <w:vAlign w:val="bottom"/>
          </w:tcPr>
          <w:p w14:paraId="240CE290" w14:textId="3B6ECEC1" w:rsidR="00AF553E" w:rsidRPr="00A07980" w:rsidRDefault="00AF553E" w:rsidP="00FA373B">
            <w:r w:rsidRPr="00A07980">
              <w:t xml:space="preserve">«Іноземна мова. </w:t>
            </w:r>
            <w:r w:rsidR="00AB2C0F">
              <w:t>7-9</w:t>
            </w:r>
            <w:r w:rsidRPr="00A07980">
              <w:t xml:space="preserve"> клас</w:t>
            </w:r>
            <w:r w:rsidR="00AB2C0F">
              <w:t>и</w:t>
            </w:r>
            <w:r w:rsidRPr="00A07980">
              <w:t xml:space="preserve">» для закладів загальної середньої освіти (авт. Зимомря І. М., Мойсюк В. А., Тріфан М. С., Унгурян І. К., Яковчук М. В.) </w:t>
            </w:r>
          </w:p>
        </w:tc>
      </w:tr>
      <w:tr w:rsidR="00AF553E" w:rsidRPr="00AF553E" w14:paraId="5E24D77F" w14:textId="77777777" w:rsidTr="00FA373B">
        <w:tc>
          <w:tcPr>
            <w:tcW w:w="2660" w:type="dxa"/>
            <w:vAlign w:val="bottom"/>
          </w:tcPr>
          <w:p w14:paraId="7E0EBDCF" w14:textId="77777777" w:rsidR="00AF553E" w:rsidRPr="00EE3FF7" w:rsidRDefault="00EE3FF7" w:rsidP="00FA373B">
            <w:pPr>
              <w:rPr>
                <w:bCs/>
              </w:rPr>
            </w:pPr>
            <w:r w:rsidRPr="00EE3FF7">
              <w:rPr>
                <w:bCs/>
              </w:rPr>
              <w:t>Алгебра</w:t>
            </w:r>
          </w:p>
        </w:tc>
        <w:tc>
          <w:tcPr>
            <w:tcW w:w="7087" w:type="dxa"/>
            <w:vAlign w:val="bottom"/>
          </w:tcPr>
          <w:p w14:paraId="16949BAC" w14:textId="183F8278" w:rsidR="00AF553E" w:rsidRPr="00A07980" w:rsidRDefault="00AF553E" w:rsidP="00FA373B">
            <w:r w:rsidRPr="00A07980">
              <w:t>«</w:t>
            </w:r>
            <w:r w:rsidR="00AB2C0F">
              <w:t>Алгебра. 7</w:t>
            </w:r>
            <w:r w:rsidRPr="00A07980">
              <w:t>-</w:t>
            </w:r>
            <w:r w:rsidR="00AB2C0F">
              <w:t>9</w:t>
            </w:r>
            <w:r w:rsidRPr="00A07980">
              <w:t xml:space="preserve"> кл</w:t>
            </w:r>
            <w:r w:rsidR="00AB2C0F">
              <w:t>аси</w:t>
            </w:r>
            <w:r w:rsidRPr="00A07980">
              <w:t xml:space="preserve">»  для закладів загальної середньої освіти (авт. </w:t>
            </w:r>
            <w:r w:rsidR="00AB2C0F">
              <w:t>Істер О.С</w:t>
            </w:r>
            <w:r w:rsidRPr="00A07980">
              <w:t>.)</w:t>
            </w:r>
          </w:p>
        </w:tc>
      </w:tr>
      <w:tr w:rsidR="00AF553E" w:rsidRPr="00AF553E" w14:paraId="147C1FBF" w14:textId="77777777" w:rsidTr="00FA373B">
        <w:tc>
          <w:tcPr>
            <w:tcW w:w="2660" w:type="dxa"/>
            <w:vAlign w:val="bottom"/>
          </w:tcPr>
          <w:p w14:paraId="466BFDF3" w14:textId="77777777" w:rsidR="00AF553E" w:rsidRPr="00EE3FF7" w:rsidRDefault="00EE3FF7" w:rsidP="00FA373B">
            <w:pPr>
              <w:rPr>
                <w:bCs/>
              </w:rPr>
            </w:pPr>
            <w:r>
              <w:rPr>
                <w:bCs/>
              </w:rPr>
              <w:t xml:space="preserve">Геометрія </w:t>
            </w:r>
          </w:p>
        </w:tc>
        <w:tc>
          <w:tcPr>
            <w:tcW w:w="7087" w:type="dxa"/>
            <w:vAlign w:val="bottom"/>
          </w:tcPr>
          <w:p w14:paraId="37FA32D0" w14:textId="577D0564" w:rsidR="00AF553E" w:rsidRPr="00AF553E" w:rsidRDefault="00AB2C0F" w:rsidP="00FA373B">
            <w:pPr>
              <w:rPr>
                <w:highlight w:val="yellow"/>
              </w:rPr>
            </w:pPr>
            <w:r w:rsidRPr="00A07980">
              <w:t>«</w:t>
            </w:r>
            <w:r>
              <w:t>Геометрія. 7</w:t>
            </w:r>
            <w:r w:rsidRPr="00A07980">
              <w:t>-</w:t>
            </w:r>
            <w:r>
              <w:t>9</w:t>
            </w:r>
            <w:r w:rsidRPr="00A07980">
              <w:t xml:space="preserve"> кл</w:t>
            </w:r>
            <w:r>
              <w:t>аси</w:t>
            </w:r>
            <w:r w:rsidRPr="00A07980">
              <w:t xml:space="preserve">»  для закладів загальної середньої освіти (авт. </w:t>
            </w:r>
            <w:r>
              <w:t>Істер О.С</w:t>
            </w:r>
            <w:r w:rsidRPr="00A07980">
              <w:t>.)</w:t>
            </w:r>
          </w:p>
        </w:tc>
      </w:tr>
      <w:tr w:rsidR="00AB2C0F" w:rsidRPr="00AF553E" w14:paraId="763A263B" w14:textId="77777777" w:rsidTr="00FA373B">
        <w:tc>
          <w:tcPr>
            <w:tcW w:w="2660" w:type="dxa"/>
            <w:vAlign w:val="bottom"/>
          </w:tcPr>
          <w:p w14:paraId="78DA8F1E" w14:textId="77777777" w:rsidR="00AB2C0F" w:rsidRPr="00EE3FF7" w:rsidRDefault="00AB2C0F" w:rsidP="00AB2C0F">
            <w:pPr>
              <w:rPr>
                <w:bCs/>
              </w:rPr>
            </w:pPr>
            <w:r>
              <w:rPr>
                <w:bCs/>
              </w:rPr>
              <w:t xml:space="preserve">Біологія </w:t>
            </w:r>
          </w:p>
        </w:tc>
        <w:tc>
          <w:tcPr>
            <w:tcW w:w="7087" w:type="dxa"/>
            <w:vAlign w:val="bottom"/>
          </w:tcPr>
          <w:p w14:paraId="73B15C98" w14:textId="0EEF28CB" w:rsidR="00AB2C0F" w:rsidRPr="00AF553E" w:rsidRDefault="00AB2C0F" w:rsidP="00AB2C0F">
            <w:pPr>
              <w:rPr>
                <w:highlight w:val="yellow"/>
              </w:rPr>
            </w:pPr>
            <w:r w:rsidRPr="00A07980">
              <w:t>«</w:t>
            </w:r>
            <w:r>
              <w:t>Біологія. 7</w:t>
            </w:r>
            <w:r w:rsidRPr="00A07980">
              <w:t>-</w:t>
            </w:r>
            <w:r>
              <w:t>9</w:t>
            </w:r>
            <w:r w:rsidRPr="00A07980">
              <w:t xml:space="preserve"> кл</w:t>
            </w:r>
            <w:r>
              <w:t>аси</w:t>
            </w:r>
            <w:r w:rsidRPr="00A07980">
              <w:t xml:space="preserve">»  для закладів загальної середньої освіти (авт. </w:t>
            </w:r>
            <w:r>
              <w:t>Балан П.Г., Кулініч О.М., Юрченко Л.П</w:t>
            </w:r>
            <w:r w:rsidRPr="00A07980">
              <w:t>.)</w:t>
            </w:r>
          </w:p>
        </w:tc>
      </w:tr>
      <w:tr w:rsidR="00AB2C0F" w:rsidRPr="00AF553E" w14:paraId="3952C2C9" w14:textId="77777777" w:rsidTr="00FA373B">
        <w:tc>
          <w:tcPr>
            <w:tcW w:w="2660" w:type="dxa"/>
            <w:vAlign w:val="bottom"/>
          </w:tcPr>
          <w:p w14:paraId="2FD99EBE" w14:textId="77777777" w:rsidR="00AB2C0F" w:rsidRPr="00EE3FF7" w:rsidRDefault="00AB2C0F" w:rsidP="00AB2C0F">
            <w:pPr>
              <w:rPr>
                <w:bCs/>
              </w:rPr>
            </w:pPr>
            <w:r w:rsidRPr="00EE3FF7">
              <w:rPr>
                <w:bCs/>
              </w:rPr>
              <w:t xml:space="preserve">Географія </w:t>
            </w:r>
          </w:p>
        </w:tc>
        <w:tc>
          <w:tcPr>
            <w:tcW w:w="7087" w:type="dxa"/>
            <w:vAlign w:val="bottom"/>
          </w:tcPr>
          <w:p w14:paraId="4AABBBDC" w14:textId="184D5CA3" w:rsidR="00AB2C0F" w:rsidRPr="00A07980" w:rsidRDefault="00AB2C0F" w:rsidP="00AB2C0F">
            <w:r w:rsidRPr="00A07980">
              <w:t xml:space="preserve">«Географія. 6 клас» для закладів загальної середньої освіти (авт. Кобернік С.Г., Коваленко Р.Р., </w:t>
            </w:r>
            <w:r w:rsidR="00CC78C7">
              <w:t>Г</w:t>
            </w:r>
            <w:r w:rsidRPr="00A07980">
              <w:t>ільберг Т.Г., Даценко Л.М.)</w:t>
            </w:r>
          </w:p>
        </w:tc>
      </w:tr>
      <w:tr w:rsidR="00CC78C7" w:rsidRPr="00AF553E" w14:paraId="7928CCE1" w14:textId="77777777" w:rsidTr="00FA373B">
        <w:tc>
          <w:tcPr>
            <w:tcW w:w="2660" w:type="dxa"/>
            <w:vAlign w:val="bottom"/>
          </w:tcPr>
          <w:p w14:paraId="37076705" w14:textId="77777777" w:rsidR="00CC78C7" w:rsidRPr="00EE3FF7" w:rsidRDefault="00CC78C7" w:rsidP="00CC78C7">
            <w:pPr>
              <w:rPr>
                <w:bCs/>
              </w:rPr>
            </w:pPr>
            <w:r>
              <w:rPr>
                <w:bCs/>
              </w:rPr>
              <w:t xml:space="preserve">Фізика </w:t>
            </w:r>
          </w:p>
        </w:tc>
        <w:tc>
          <w:tcPr>
            <w:tcW w:w="7087" w:type="dxa"/>
            <w:vAlign w:val="bottom"/>
          </w:tcPr>
          <w:p w14:paraId="32080807" w14:textId="27B8C317" w:rsidR="00CC78C7" w:rsidRPr="00AF553E" w:rsidRDefault="00CC78C7" w:rsidP="00CC78C7">
            <w:pPr>
              <w:rPr>
                <w:highlight w:val="yellow"/>
              </w:rPr>
            </w:pPr>
            <w:r w:rsidRPr="00A07980">
              <w:t>«</w:t>
            </w:r>
            <w:r>
              <w:t>Фізика. 7</w:t>
            </w:r>
            <w:r w:rsidRPr="00A07980">
              <w:t>-</w:t>
            </w:r>
            <w:r>
              <w:t>9</w:t>
            </w:r>
            <w:r w:rsidRPr="00A07980">
              <w:t xml:space="preserve"> кл</w:t>
            </w:r>
            <w:r>
              <w:t>аси</w:t>
            </w:r>
            <w:r w:rsidRPr="00A07980">
              <w:t xml:space="preserve">»  для закладів загальної середньої освіти (авт. </w:t>
            </w:r>
            <w:r>
              <w:t>Максимович З.Ю., Білик М.М. та ін.)</w:t>
            </w:r>
          </w:p>
        </w:tc>
      </w:tr>
      <w:tr w:rsidR="00CC78C7" w:rsidRPr="00AF553E" w14:paraId="060B4F34" w14:textId="77777777" w:rsidTr="00FA373B">
        <w:tc>
          <w:tcPr>
            <w:tcW w:w="2660" w:type="dxa"/>
            <w:vAlign w:val="bottom"/>
          </w:tcPr>
          <w:p w14:paraId="2D48D9DD" w14:textId="77777777" w:rsidR="00CC78C7" w:rsidRPr="00EE3FF7" w:rsidRDefault="00CC78C7" w:rsidP="00CC78C7">
            <w:pPr>
              <w:rPr>
                <w:bCs/>
              </w:rPr>
            </w:pPr>
            <w:r>
              <w:rPr>
                <w:bCs/>
              </w:rPr>
              <w:t>Хімія</w:t>
            </w:r>
          </w:p>
        </w:tc>
        <w:tc>
          <w:tcPr>
            <w:tcW w:w="7087" w:type="dxa"/>
            <w:vAlign w:val="bottom"/>
          </w:tcPr>
          <w:p w14:paraId="5EDAAC27" w14:textId="6D4A155A" w:rsidR="00CC78C7" w:rsidRPr="00AF553E" w:rsidRDefault="00CC78C7" w:rsidP="00CC78C7">
            <w:pPr>
              <w:rPr>
                <w:highlight w:val="yellow"/>
              </w:rPr>
            </w:pPr>
            <w:r w:rsidRPr="00A07980">
              <w:t>«</w:t>
            </w:r>
            <w:r>
              <w:t>Хімія. 7</w:t>
            </w:r>
            <w:r w:rsidRPr="00A07980">
              <w:t>-</w:t>
            </w:r>
            <w:r>
              <w:t>9</w:t>
            </w:r>
            <w:r w:rsidRPr="00A07980">
              <w:t xml:space="preserve"> кл</w:t>
            </w:r>
            <w:r>
              <w:t>аси</w:t>
            </w:r>
            <w:r w:rsidRPr="00A07980">
              <w:t xml:space="preserve">» для закладів загальної середньої освіти (авт. </w:t>
            </w:r>
            <w:r>
              <w:t>Григорович О.В</w:t>
            </w:r>
            <w:r w:rsidRPr="00A07980">
              <w:t>.)</w:t>
            </w:r>
          </w:p>
        </w:tc>
      </w:tr>
      <w:tr w:rsidR="00CC78C7" w:rsidRPr="00AF553E" w14:paraId="690B7B76" w14:textId="77777777" w:rsidTr="00FA373B">
        <w:tc>
          <w:tcPr>
            <w:tcW w:w="2660" w:type="dxa"/>
            <w:vAlign w:val="bottom"/>
          </w:tcPr>
          <w:p w14:paraId="7AEA3B1B" w14:textId="77777777" w:rsidR="00CC78C7" w:rsidRDefault="00CC78C7" w:rsidP="00CC78C7">
            <w:pPr>
              <w:rPr>
                <w:bCs/>
              </w:rPr>
            </w:pPr>
            <w:r>
              <w:t>Інтегрований курс соціальної і здоров’язбережу-вальної освітньої галузі</w:t>
            </w:r>
          </w:p>
        </w:tc>
        <w:tc>
          <w:tcPr>
            <w:tcW w:w="7087" w:type="dxa"/>
            <w:vAlign w:val="bottom"/>
          </w:tcPr>
          <w:p w14:paraId="06EA6403" w14:textId="4F72BB0A" w:rsidR="00CC78C7" w:rsidRPr="005D66E6" w:rsidRDefault="005D66E6" w:rsidP="00CC78C7">
            <w:r w:rsidRPr="005D66E6">
              <w:t>«Здоров</w:t>
            </w:r>
            <w:r w:rsidRPr="005D66E6">
              <w:rPr>
                <w:lang w:val="en-US"/>
              </w:rPr>
              <w:t>’</w:t>
            </w:r>
            <w:r>
              <w:t>я, безпека та добробут. 7-9 класи</w:t>
            </w:r>
            <w:r w:rsidRPr="005D66E6">
              <w:t>»</w:t>
            </w:r>
            <w:r>
              <w:t xml:space="preserve"> </w:t>
            </w:r>
            <w:r w:rsidRPr="00A07980">
              <w:t>для закладів загальної середньої освіти (авт.</w:t>
            </w:r>
            <w:r>
              <w:t xml:space="preserve"> Шиян О.І., дяків В.Г., Седоченко А.Б., Страшко С.В.)</w:t>
            </w:r>
          </w:p>
        </w:tc>
      </w:tr>
      <w:tr w:rsidR="00CC78C7" w:rsidRPr="00AF553E" w14:paraId="543EAAF0" w14:textId="77777777" w:rsidTr="008651D7">
        <w:tc>
          <w:tcPr>
            <w:tcW w:w="2660" w:type="dxa"/>
            <w:vAlign w:val="center"/>
          </w:tcPr>
          <w:p w14:paraId="788C5CCB" w14:textId="77777777" w:rsidR="00CC78C7" w:rsidRPr="009B5FFD" w:rsidRDefault="00CC78C7" w:rsidP="00CC78C7">
            <w:r w:rsidRPr="009B5FFD">
              <w:t>Історія України</w:t>
            </w:r>
          </w:p>
        </w:tc>
        <w:tc>
          <w:tcPr>
            <w:tcW w:w="7087" w:type="dxa"/>
            <w:vAlign w:val="bottom"/>
          </w:tcPr>
          <w:p w14:paraId="3BD0CC69" w14:textId="0EC5598B" w:rsidR="00CC78C7" w:rsidRPr="00487EED" w:rsidRDefault="00487EED" w:rsidP="00CC78C7">
            <w:r w:rsidRPr="00487EED">
              <w:t>«Історія України. 7-9 класи»</w:t>
            </w:r>
            <w:r>
              <w:t xml:space="preserve"> </w:t>
            </w:r>
            <w:r w:rsidRPr="00A07980">
              <w:t>для закладів загальної середньої освіти (авт.</w:t>
            </w:r>
            <w:r w:rsidR="005032C3">
              <w:t xml:space="preserve"> Бурлака О.В., Желіба О.В., та ін.)</w:t>
            </w:r>
          </w:p>
        </w:tc>
      </w:tr>
      <w:tr w:rsidR="00CC78C7" w:rsidRPr="00AF553E" w14:paraId="43222277" w14:textId="77777777" w:rsidTr="008651D7">
        <w:tc>
          <w:tcPr>
            <w:tcW w:w="2660" w:type="dxa"/>
            <w:vAlign w:val="center"/>
          </w:tcPr>
          <w:p w14:paraId="0330AE61" w14:textId="77777777" w:rsidR="00CC78C7" w:rsidRPr="000A4C8A" w:rsidRDefault="00CC78C7" w:rsidP="00CC78C7">
            <w:pPr>
              <w:rPr>
                <w:highlight w:val="yellow"/>
              </w:rPr>
            </w:pPr>
            <w:r w:rsidRPr="008F7CD6">
              <w:t>Всесвітня історія</w:t>
            </w:r>
          </w:p>
        </w:tc>
        <w:tc>
          <w:tcPr>
            <w:tcW w:w="7087" w:type="dxa"/>
            <w:vAlign w:val="bottom"/>
          </w:tcPr>
          <w:p w14:paraId="7D9E7602" w14:textId="37507556" w:rsidR="00CC78C7" w:rsidRPr="00AF553E" w:rsidRDefault="008F7CD6" w:rsidP="00CC78C7">
            <w:pPr>
              <w:rPr>
                <w:highlight w:val="yellow"/>
              </w:rPr>
            </w:pPr>
            <w:r w:rsidRPr="00487EED">
              <w:t>«</w:t>
            </w:r>
            <w:r>
              <w:t>Всесвітня історія</w:t>
            </w:r>
            <w:r w:rsidRPr="00487EED">
              <w:t>. 7-9 класи»</w:t>
            </w:r>
            <w:r>
              <w:t xml:space="preserve"> </w:t>
            </w:r>
            <w:r w:rsidRPr="00A07980">
              <w:t>для закладів загальної середньої освіти (авт.</w:t>
            </w:r>
            <w:r>
              <w:t xml:space="preserve"> </w:t>
            </w:r>
            <w:r>
              <w:t>Щупак І.Я., Посунько А.С.</w:t>
            </w:r>
            <w:r>
              <w:t>, та ін.)</w:t>
            </w:r>
          </w:p>
        </w:tc>
      </w:tr>
      <w:tr w:rsidR="00CC78C7" w:rsidRPr="00AF553E" w14:paraId="6F090030" w14:textId="77777777" w:rsidTr="00FA373B">
        <w:tc>
          <w:tcPr>
            <w:tcW w:w="2660" w:type="dxa"/>
            <w:vAlign w:val="bottom"/>
          </w:tcPr>
          <w:p w14:paraId="5E108AC2" w14:textId="77777777" w:rsidR="00CC78C7" w:rsidRPr="00A07980" w:rsidRDefault="00CC78C7" w:rsidP="00CC78C7">
            <w:pPr>
              <w:rPr>
                <w:bCs/>
              </w:rPr>
            </w:pPr>
            <w:r w:rsidRPr="00A07980">
              <w:rPr>
                <w:bCs/>
              </w:rPr>
              <w:t>Технології</w:t>
            </w:r>
          </w:p>
        </w:tc>
        <w:tc>
          <w:tcPr>
            <w:tcW w:w="7087" w:type="dxa"/>
            <w:vAlign w:val="bottom"/>
          </w:tcPr>
          <w:p w14:paraId="3BA81090" w14:textId="29A5118A" w:rsidR="00CC78C7" w:rsidRPr="00A07980" w:rsidRDefault="00CC78C7" w:rsidP="00CC78C7">
            <w:r w:rsidRPr="00A07980">
              <w:t xml:space="preserve">«Технології. </w:t>
            </w:r>
            <w:r w:rsidR="003A11ED">
              <w:t>7</w:t>
            </w:r>
            <w:r w:rsidRPr="00A07980">
              <w:t>-</w:t>
            </w:r>
            <w:r w:rsidR="003A11ED">
              <w:t>9</w:t>
            </w:r>
            <w:r w:rsidRPr="00A07980">
              <w:t xml:space="preserve"> класи» для закладів загальної середньої освіти (авт. Ходзицька І.Ю., Горобець О.В., Медвідь О.Ю., Пасічна Т.С, Приходько Ю.М.)</w:t>
            </w:r>
          </w:p>
          <w:p w14:paraId="39904738" w14:textId="3B2C23E0" w:rsidR="00CC78C7" w:rsidRPr="00A07980" w:rsidRDefault="00CC78C7" w:rsidP="00CC78C7">
            <w:r w:rsidRPr="00A07980">
              <w:t xml:space="preserve">«Технології. </w:t>
            </w:r>
            <w:r w:rsidR="003A11ED">
              <w:t>7</w:t>
            </w:r>
            <w:r w:rsidRPr="00A07980">
              <w:t>-</w:t>
            </w:r>
            <w:r w:rsidR="003A11ED">
              <w:t>9</w:t>
            </w:r>
            <w:r w:rsidRPr="00A07980">
              <w:t xml:space="preserve"> класи» для закладів загальної середньої освіти (авт. Туташинський В.І.)</w:t>
            </w:r>
          </w:p>
        </w:tc>
      </w:tr>
      <w:tr w:rsidR="00CC78C7" w:rsidRPr="00AF553E" w14:paraId="4A8448ED" w14:textId="77777777" w:rsidTr="00FA373B">
        <w:tc>
          <w:tcPr>
            <w:tcW w:w="2660" w:type="dxa"/>
            <w:vAlign w:val="bottom"/>
          </w:tcPr>
          <w:p w14:paraId="47593144" w14:textId="77777777" w:rsidR="00CC78C7" w:rsidRPr="00A07980" w:rsidRDefault="00CC78C7" w:rsidP="00CC78C7">
            <w:pPr>
              <w:rPr>
                <w:bCs/>
              </w:rPr>
            </w:pPr>
            <w:r w:rsidRPr="00A07980">
              <w:rPr>
                <w:bCs/>
              </w:rPr>
              <w:t>Інформатика</w:t>
            </w:r>
          </w:p>
        </w:tc>
        <w:tc>
          <w:tcPr>
            <w:tcW w:w="7087" w:type="dxa"/>
            <w:vAlign w:val="bottom"/>
          </w:tcPr>
          <w:p w14:paraId="43C3D30C" w14:textId="6C87192C" w:rsidR="00CC78C7" w:rsidRPr="00A07980" w:rsidRDefault="00CC78C7" w:rsidP="00CC78C7">
            <w:r w:rsidRPr="00A07980">
              <w:t>«Інформатика</w:t>
            </w:r>
            <w:r w:rsidR="003A11ED">
              <w:t>.</w:t>
            </w:r>
            <w:r w:rsidRPr="00A07980">
              <w:t xml:space="preserve"> </w:t>
            </w:r>
            <w:r w:rsidR="003A11ED">
              <w:t>7</w:t>
            </w:r>
            <w:r w:rsidRPr="00A07980">
              <w:t>-</w:t>
            </w:r>
            <w:r w:rsidR="003A11ED">
              <w:t>9</w:t>
            </w:r>
            <w:r w:rsidRPr="00A07980">
              <w:t xml:space="preserve"> кл</w:t>
            </w:r>
            <w:r w:rsidR="003A11ED">
              <w:t>аси</w:t>
            </w:r>
            <w:r w:rsidRPr="00A07980">
              <w:t>» для закладів загальної середньої освіти (авт. Морзе Н.В., Барна О.І.)</w:t>
            </w:r>
          </w:p>
        </w:tc>
      </w:tr>
      <w:tr w:rsidR="00205747" w:rsidRPr="00AF553E" w14:paraId="701DBA09" w14:textId="77777777" w:rsidTr="0016461E">
        <w:tc>
          <w:tcPr>
            <w:tcW w:w="2660" w:type="dxa"/>
            <w:vAlign w:val="center"/>
          </w:tcPr>
          <w:p w14:paraId="4FEE9692" w14:textId="77777777" w:rsidR="00205747" w:rsidRPr="00205747" w:rsidRDefault="00205747" w:rsidP="00205747">
            <w:r w:rsidRPr="00205747">
              <w:t>Образотворче мистецтво</w:t>
            </w:r>
          </w:p>
        </w:tc>
        <w:tc>
          <w:tcPr>
            <w:tcW w:w="7087" w:type="dxa"/>
            <w:vAlign w:val="bottom"/>
          </w:tcPr>
          <w:p w14:paraId="0F133D27" w14:textId="7757128E" w:rsidR="00205747" w:rsidRPr="00A07980" w:rsidRDefault="00205747" w:rsidP="00205747">
            <w:r w:rsidRPr="00544642">
              <w:t>«Мистецтво</w:t>
            </w:r>
            <w:r>
              <w:t>: музичне мистецтво.</w:t>
            </w:r>
            <w:r w:rsidRPr="00544642">
              <w:t xml:space="preserve"> </w:t>
            </w:r>
            <w:r>
              <w:t>7-9</w:t>
            </w:r>
            <w:r w:rsidRPr="00544642">
              <w:t xml:space="preserve"> клас</w:t>
            </w:r>
            <w:r>
              <w:t>и</w:t>
            </w:r>
            <w:r w:rsidRPr="00544642">
              <w:t>» (інтегрований курс) для закладів загальної середньої освіти (авт. Кондратова Л.Г.)</w:t>
            </w:r>
          </w:p>
        </w:tc>
      </w:tr>
      <w:tr w:rsidR="003A11ED" w:rsidRPr="00AF553E" w14:paraId="495DF92A" w14:textId="77777777" w:rsidTr="0016461E">
        <w:tc>
          <w:tcPr>
            <w:tcW w:w="2660" w:type="dxa"/>
            <w:vAlign w:val="center"/>
          </w:tcPr>
          <w:p w14:paraId="3F76E64D" w14:textId="77777777" w:rsidR="003A11ED" w:rsidRPr="0077566D" w:rsidRDefault="003A11ED" w:rsidP="003A11ED">
            <w:r>
              <w:t>Музичне мистецтво</w:t>
            </w:r>
          </w:p>
        </w:tc>
        <w:tc>
          <w:tcPr>
            <w:tcW w:w="7087" w:type="dxa"/>
            <w:vAlign w:val="bottom"/>
          </w:tcPr>
          <w:p w14:paraId="4F6DFBB4" w14:textId="3B344030" w:rsidR="003A11ED" w:rsidRPr="00A07980" w:rsidRDefault="003A11ED" w:rsidP="003A11ED">
            <w:r w:rsidRPr="00544642">
              <w:t>«Мистецтво</w:t>
            </w:r>
            <w:r>
              <w:t>: музичне мистецтво.</w:t>
            </w:r>
            <w:r w:rsidRPr="00544642">
              <w:t xml:space="preserve"> </w:t>
            </w:r>
            <w:r>
              <w:t>7</w:t>
            </w:r>
            <w:r w:rsidR="00205747">
              <w:t>-9</w:t>
            </w:r>
            <w:r w:rsidRPr="00544642">
              <w:t xml:space="preserve"> клас</w:t>
            </w:r>
            <w:r w:rsidR="00205747">
              <w:t>и</w:t>
            </w:r>
            <w:r w:rsidRPr="00544642">
              <w:t>» (інтегрований курс) для закладів загальної середньої освіти (авт. Кондратова Л.Г.)</w:t>
            </w:r>
          </w:p>
        </w:tc>
      </w:tr>
      <w:tr w:rsidR="003A11ED" w:rsidRPr="00544642" w14:paraId="37A95D52" w14:textId="77777777" w:rsidTr="00FA373B">
        <w:tc>
          <w:tcPr>
            <w:tcW w:w="2660" w:type="dxa"/>
            <w:vAlign w:val="bottom"/>
          </w:tcPr>
          <w:p w14:paraId="23D41238" w14:textId="77777777" w:rsidR="003A11ED" w:rsidRPr="00A07980" w:rsidRDefault="003A11ED" w:rsidP="003A11ED">
            <w:pPr>
              <w:rPr>
                <w:bCs/>
              </w:rPr>
            </w:pPr>
            <w:r w:rsidRPr="00A07980">
              <w:rPr>
                <w:bCs/>
              </w:rPr>
              <w:t>Фізична культура</w:t>
            </w:r>
          </w:p>
        </w:tc>
        <w:tc>
          <w:tcPr>
            <w:tcW w:w="7087" w:type="dxa"/>
            <w:vAlign w:val="bottom"/>
          </w:tcPr>
          <w:p w14:paraId="19CBB9F3" w14:textId="7DFCC379" w:rsidR="003A11ED" w:rsidRPr="00A07980" w:rsidRDefault="003A11ED" w:rsidP="003A11ED">
            <w:r w:rsidRPr="00A07980">
              <w:t xml:space="preserve">«Фізична культура. </w:t>
            </w:r>
            <w:r>
              <w:t>7</w:t>
            </w:r>
            <w:r w:rsidRPr="00A07980">
              <w:t>-</w:t>
            </w:r>
            <w:r>
              <w:t>9</w:t>
            </w:r>
            <w:r w:rsidRPr="00A07980">
              <w:t xml:space="preserve"> кл</w:t>
            </w:r>
            <w:r>
              <w:t>аси</w:t>
            </w:r>
            <w:r w:rsidRPr="00A07980">
              <w:t xml:space="preserve">» для закладів загальної середньої освіти (авт. </w:t>
            </w:r>
            <w:r w:rsidR="00095C6E">
              <w:t>Баженков Є.В., Бідний М.В. та ін</w:t>
            </w:r>
            <w:r w:rsidRPr="00A07980">
              <w:t>.)</w:t>
            </w:r>
          </w:p>
        </w:tc>
      </w:tr>
    </w:tbl>
    <w:p w14:paraId="776DD58C" w14:textId="77777777" w:rsidR="00AF553E" w:rsidRDefault="00AF553E" w:rsidP="00B369D7">
      <w:pPr>
        <w:pStyle w:val="rvps2"/>
        <w:shd w:val="clear" w:color="auto" w:fill="FFFFFF"/>
        <w:spacing w:before="0" w:beforeAutospacing="0" w:after="0" w:afterAutospacing="0"/>
        <w:ind w:firstLine="450"/>
        <w:jc w:val="both"/>
      </w:pPr>
    </w:p>
    <w:p w14:paraId="4BA655FE" w14:textId="77777777" w:rsidR="00CF25C9" w:rsidRDefault="00CF25C9" w:rsidP="00B369D7">
      <w:pPr>
        <w:pStyle w:val="rvps2"/>
        <w:shd w:val="clear" w:color="auto" w:fill="FFFFFF"/>
        <w:spacing w:before="0" w:beforeAutospacing="0" w:after="0" w:afterAutospacing="0"/>
        <w:ind w:firstLine="450"/>
        <w:jc w:val="both"/>
      </w:pPr>
      <w:r w:rsidRPr="00FD3C6F">
        <w:t>Навчальні програми, що розроблені на основі модельних навчальних програм, затверджуються педагогічною радою закладу освіти.</w:t>
      </w:r>
    </w:p>
    <w:p w14:paraId="473DCE1C" w14:textId="77777777" w:rsidR="00B369D7" w:rsidRPr="00FD3C6F" w:rsidRDefault="00B369D7" w:rsidP="00B369D7">
      <w:pPr>
        <w:pStyle w:val="rvps2"/>
        <w:shd w:val="clear" w:color="auto" w:fill="FFFFFF"/>
        <w:spacing w:before="0" w:beforeAutospacing="0" w:after="0" w:afterAutospacing="0"/>
        <w:ind w:firstLine="450"/>
        <w:jc w:val="both"/>
      </w:pPr>
    </w:p>
    <w:p w14:paraId="2918E409" w14:textId="77777777" w:rsidR="00CF25C9" w:rsidRDefault="00CF25C9" w:rsidP="00B369D7">
      <w:pPr>
        <w:pStyle w:val="rvps7"/>
        <w:shd w:val="clear" w:color="auto" w:fill="FFFFFF"/>
        <w:spacing w:before="0" w:beforeAutospacing="0" w:after="0" w:afterAutospacing="0"/>
        <w:jc w:val="center"/>
        <w:rPr>
          <w:rStyle w:val="rvts15"/>
          <w:b/>
          <w:bCs/>
        </w:rPr>
      </w:pPr>
      <w:bookmarkStart w:id="21" w:name="n80"/>
      <w:bookmarkEnd w:id="21"/>
      <w:r w:rsidRPr="00B369D7">
        <w:rPr>
          <w:rStyle w:val="rvts15"/>
          <w:b/>
          <w:bCs/>
        </w:rPr>
        <w:t>6. Рекомендовані форми організації освітнього процесу</w:t>
      </w:r>
    </w:p>
    <w:p w14:paraId="3AF0FB45" w14:textId="77777777" w:rsidR="00B369D7" w:rsidRPr="00B369D7" w:rsidRDefault="00B369D7" w:rsidP="00B369D7">
      <w:pPr>
        <w:pStyle w:val="rvps7"/>
        <w:shd w:val="clear" w:color="auto" w:fill="FFFFFF"/>
        <w:spacing w:before="0" w:beforeAutospacing="0" w:after="0" w:afterAutospacing="0"/>
        <w:jc w:val="center"/>
        <w:rPr>
          <w:sz w:val="16"/>
          <w:szCs w:val="16"/>
        </w:rPr>
      </w:pPr>
    </w:p>
    <w:p w14:paraId="49E46347" w14:textId="77777777" w:rsidR="00CF25C9" w:rsidRPr="00FD3C6F" w:rsidRDefault="00CF25C9" w:rsidP="00FD3C6F">
      <w:pPr>
        <w:pStyle w:val="rvps2"/>
        <w:shd w:val="clear" w:color="auto" w:fill="FFFFFF"/>
        <w:spacing w:before="0" w:beforeAutospacing="0" w:after="0" w:afterAutospacing="0"/>
        <w:ind w:firstLine="450"/>
        <w:jc w:val="both"/>
      </w:pPr>
      <w:bookmarkStart w:id="22" w:name="n81"/>
      <w:bookmarkEnd w:id="22"/>
      <w:r w:rsidRPr="00FD3C6F">
        <w:t>Освітній процес організову</w:t>
      </w:r>
      <w:r w:rsidR="00AF553E">
        <w:t>ю</w:t>
      </w:r>
      <w:r w:rsidRPr="00FD3C6F">
        <w:t>ть в безпечному освітньому середовищі та здійсню</w:t>
      </w:r>
      <w:r w:rsidR="00AF553E">
        <w:t>ю</w:t>
      </w:r>
      <w:r w:rsidRPr="00FD3C6F">
        <w:t xml:space="preserve">ть </w:t>
      </w:r>
      <w:r w:rsidR="00AF553E">
        <w:t>і</w:t>
      </w:r>
      <w:r w:rsidRPr="00FD3C6F">
        <w:t>з урахуванням вікових особливостей, фізичного, психічного та інтелектуального розвитку дітей, їхніх особливих освітніх потреб.</w:t>
      </w:r>
    </w:p>
    <w:p w14:paraId="59C17322" w14:textId="77777777" w:rsidR="00B369D7" w:rsidRPr="00B369D7" w:rsidRDefault="00B369D7" w:rsidP="00B369D7">
      <w:pPr>
        <w:pStyle w:val="2"/>
        <w:shd w:val="clear" w:color="auto" w:fill="FFFFFF"/>
        <w:spacing w:before="0"/>
        <w:ind w:firstLine="426"/>
        <w:jc w:val="both"/>
        <w:rPr>
          <w:rFonts w:ascii="Times New Roman" w:hAnsi="Times New Roman" w:cs="Times New Roman"/>
          <w:b w:val="0"/>
          <w:color w:val="auto"/>
          <w:sz w:val="24"/>
          <w:szCs w:val="24"/>
          <w:lang w:val="uk-UA"/>
        </w:rPr>
      </w:pPr>
      <w:bookmarkStart w:id="23" w:name="n82"/>
      <w:bookmarkEnd w:id="23"/>
      <w:r w:rsidRPr="00A57B6D">
        <w:rPr>
          <w:rFonts w:ascii="Times New Roman" w:hAnsi="Times New Roman" w:cs="Times New Roman"/>
          <w:b w:val="0"/>
          <w:color w:val="auto"/>
          <w:sz w:val="24"/>
          <w:szCs w:val="24"/>
          <w:lang w:val="uk-UA"/>
        </w:rPr>
        <w:lastRenderedPageBreak/>
        <w:t>Освітній процес у закладі організовано відповідно до наказу МОЗ України № 2205 від</w:t>
      </w:r>
      <w:r w:rsidRPr="00B369D7">
        <w:rPr>
          <w:rFonts w:ascii="Times New Roman" w:hAnsi="Times New Roman" w:cs="Times New Roman"/>
          <w:b w:val="0"/>
          <w:color w:val="auto"/>
          <w:sz w:val="24"/>
          <w:szCs w:val="24"/>
          <w:lang w:val="uk-UA"/>
        </w:rPr>
        <w:t xml:space="preserve"> 25.09.2020 «</w:t>
      </w:r>
      <w:r w:rsidRPr="00B369D7">
        <w:rPr>
          <w:rFonts w:ascii="Times New Roman" w:hAnsi="Times New Roman" w:cs="Times New Roman"/>
          <w:b w:val="0"/>
          <w:bCs w:val="0"/>
          <w:color w:val="auto"/>
          <w:sz w:val="24"/>
          <w:szCs w:val="24"/>
        </w:rPr>
        <w:t xml:space="preserve">Про затвердження Санітарного регламенту для закладів </w:t>
      </w:r>
      <w:r w:rsidRPr="00B369D7">
        <w:rPr>
          <w:b w:val="0"/>
          <w:bCs w:val="0"/>
          <w:color w:val="auto"/>
          <w:sz w:val="24"/>
          <w:szCs w:val="24"/>
        </w:rPr>
        <w:t xml:space="preserve"> </w:t>
      </w:r>
      <w:r w:rsidRPr="00B369D7">
        <w:rPr>
          <w:rFonts w:ascii="Times New Roman" w:hAnsi="Times New Roman" w:cs="Times New Roman"/>
          <w:b w:val="0"/>
          <w:bCs w:val="0"/>
          <w:color w:val="auto"/>
          <w:sz w:val="24"/>
          <w:szCs w:val="24"/>
        </w:rPr>
        <w:t>загальної середньої освіти</w:t>
      </w:r>
      <w:r w:rsidRPr="00B369D7">
        <w:rPr>
          <w:rFonts w:ascii="Times New Roman" w:hAnsi="Times New Roman" w:cs="Times New Roman"/>
          <w:b w:val="0"/>
          <w:color w:val="auto"/>
          <w:sz w:val="24"/>
          <w:szCs w:val="24"/>
          <w:lang w:val="uk-UA"/>
        </w:rPr>
        <w:t xml:space="preserve">», </w:t>
      </w:r>
      <w:r w:rsidRPr="00B369D7">
        <w:rPr>
          <w:rFonts w:ascii="Times New Roman" w:hAnsi="Times New Roman" w:cs="Times New Roman"/>
          <w:b w:val="0"/>
          <w:color w:val="auto"/>
          <w:sz w:val="24"/>
          <w:szCs w:val="24"/>
        </w:rPr>
        <w:t>зареєстровано в Міністерстві юстиції України 10.11.2020 за № 1111/35394,</w:t>
      </w:r>
      <w:r w:rsidRPr="00B369D7">
        <w:rPr>
          <w:rFonts w:ascii="Times New Roman" w:hAnsi="Times New Roman" w:cs="Times New Roman"/>
          <w:b w:val="0"/>
          <w:color w:val="auto"/>
          <w:sz w:val="24"/>
          <w:szCs w:val="24"/>
          <w:lang w:val="uk-UA"/>
        </w:rPr>
        <w:t xml:space="preserve">  </w:t>
      </w:r>
      <w:r w:rsidRPr="00B369D7">
        <w:rPr>
          <w:rFonts w:ascii="Times New Roman" w:hAnsi="Times New Roman" w:cs="Times New Roman"/>
          <w:b w:val="0"/>
          <w:color w:val="auto"/>
          <w:sz w:val="24"/>
          <w:szCs w:val="24"/>
        </w:rPr>
        <w:t>п</w:t>
      </w:r>
      <w:r w:rsidRPr="00B369D7">
        <w:rPr>
          <w:rFonts w:ascii="Times New Roman" w:hAnsi="Times New Roman" w:cs="Times New Roman"/>
          <w:b w:val="0"/>
          <w:color w:val="auto"/>
          <w:sz w:val="24"/>
          <w:szCs w:val="24"/>
          <w:lang w:val="uk-UA"/>
        </w:rPr>
        <w:t xml:space="preserve">останови МОЗ України </w:t>
      </w:r>
      <w:r w:rsidRPr="00B369D7">
        <w:rPr>
          <w:rFonts w:ascii="Times New Roman" w:hAnsi="Times New Roman" w:cs="Times New Roman"/>
          <w:b w:val="0"/>
          <w:color w:val="auto"/>
          <w:sz w:val="24"/>
          <w:szCs w:val="24"/>
        </w:rPr>
        <w:t xml:space="preserve"> </w:t>
      </w:r>
      <w:r w:rsidRPr="00B369D7">
        <w:rPr>
          <w:rFonts w:ascii="Times New Roman" w:hAnsi="Times New Roman" w:cs="Times New Roman"/>
          <w:b w:val="0"/>
          <w:color w:val="auto"/>
          <w:sz w:val="24"/>
          <w:szCs w:val="24"/>
          <w:lang w:val="uk-UA"/>
        </w:rPr>
        <w:t>№ 10 від 06.09.2021 «</w:t>
      </w:r>
      <w:r w:rsidRPr="00B369D7">
        <w:rPr>
          <w:rFonts w:ascii="Times New Roman" w:hAnsi="Times New Roman" w:cs="Times New Roman"/>
          <w:b w:val="0"/>
          <w:color w:val="auto"/>
          <w:sz w:val="24"/>
          <w:szCs w:val="24"/>
        </w:rPr>
        <w:t>Про затвердження протиепідемічних заходів у закладах освіти на період карантину у зв'язку поширенням коронавірусної хвороби (COVID-19)</w:t>
      </w:r>
      <w:r w:rsidRPr="00B369D7">
        <w:rPr>
          <w:rFonts w:ascii="Times New Roman" w:hAnsi="Times New Roman" w:cs="Times New Roman"/>
          <w:b w:val="0"/>
          <w:color w:val="auto"/>
          <w:sz w:val="24"/>
          <w:szCs w:val="24"/>
          <w:lang w:val="uk-UA"/>
        </w:rPr>
        <w:t xml:space="preserve">» та </w:t>
      </w:r>
      <w:r w:rsidR="00A4275C" w:rsidRPr="00A4275C">
        <w:rPr>
          <w:rFonts w:ascii="Times New Roman" w:hAnsi="Times New Roman" w:cs="Times New Roman"/>
          <w:b w:val="0"/>
          <w:color w:val="auto"/>
          <w:sz w:val="24"/>
          <w:szCs w:val="24"/>
        </w:rPr>
        <w:t>постанови Кабінету Міністрів України від 23 липня 2024 року № 841 «Про початок навчального року під час воєнного стану в Україні»</w:t>
      </w:r>
      <w:r w:rsidRPr="00A4275C">
        <w:rPr>
          <w:rFonts w:ascii="Times New Roman" w:hAnsi="Times New Roman" w:cs="Times New Roman"/>
          <w:b w:val="0"/>
          <w:color w:val="auto"/>
          <w:sz w:val="24"/>
          <w:szCs w:val="24"/>
          <w:lang w:val="uk-UA"/>
        </w:rPr>
        <w:t xml:space="preserve">. </w:t>
      </w:r>
    </w:p>
    <w:p w14:paraId="6D6ABF1C" w14:textId="77777777" w:rsidR="00B369D7" w:rsidRPr="00B369D7" w:rsidRDefault="00B369D7" w:rsidP="00B369D7">
      <w:pPr>
        <w:pStyle w:val="a4"/>
        <w:shd w:val="clear" w:color="auto" w:fill="FFFFFF"/>
        <w:ind w:left="0" w:firstLine="426"/>
        <w:jc w:val="both"/>
        <w:rPr>
          <w:bCs/>
          <w:color w:val="000000"/>
          <w:lang w:val="uk-UA"/>
        </w:rPr>
      </w:pPr>
      <w:r w:rsidRPr="00B369D7">
        <w:rPr>
          <w:lang w:val="uk-UA"/>
        </w:rPr>
        <w:t xml:space="preserve">Форма навчання – очна, змішана та </w:t>
      </w:r>
      <w:r w:rsidR="004E4749">
        <w:rPr>
          <w:lang w:val="uk-UA"/>
        </w:rPr>
        <w:t>індивідуальна (</w:t>
      </w:r>
      <w:r w:rsidR="004E4749" w:rsidRPr="004E4749">
        <w:rPr>
          <w:lang w:val="uk-UA"/>
        </w:rPr>
        <w:t>екстернат</w:t>
      </w:r>
      <w:r w:rsidR="004E4749">
        <w:rPr>
          <w:lang w:val="uk-UA"/>
        </w:rPr>
        <w:t>)</w:t>
      </w:r>
      <w:r w:rsidR="004E4749" w:rsidRPr="00B369D7">
        <w:rPr>
          <w:lang w:val="uk-UA"/>
        </w:rPr>
        <w:t xml:space="preserve"> </w:t>
      </w:r>
      <w:r w:rsidRPr="00B369D7">
        <w:rPr>
          <w:lang w:val="uk-UA"/>
        </w:rPr>
        <w:t xml:space="preserve">на онлайн-платформі «Єдина школа» (за вибором батьків). </w:t>
      </w:r>
    </w:p>
    <w:p w14:paraId="33327442" w14:textId="77777777" w:rsidR="00A4275C" w:rsidRPr="00A4275C" w:rsidRDefault="00B369D7" w:rsidP="00A4275C">
      <w:pPr>
        <w:ind w:right="-1" w:firstLine="426"/>
        <w:jc w:val="both"/>
      </w:pPr>
      <w:r w:rsidRPr="00B369D7">
        <w:t>У зв’язку із введенням воєнного стану відповідно до Указу Президента України від 24.02.2022 № 64/2022, з метою забезпечення захисту життя і здоров’я учасників освітнього процесу (оскільки у закладі обладнано 30</w:t>
      </w:r>
      <w:r w:rsidR="004E4749">
        <w:t>5</w:t>
      </w:r>
      <w:r w:rsidRPr="00B369D7">
        <w:t xml:space="preserve"> місць у сховищі) учні 5-их </w:t>
      </w:r>
      <w:r w:rsidR="00B7543A">
        <w:t xml:space="preserve">та 6-х </w:t>
      </w:r>
      <w:r w:rsidRPr="00B369D7">
        <w:t>класів навчаються очно у закладі кожен день відповідно до розкладу</w:t>
      </w:r>
      <w:r w:rsidR="00A4275C">
        <w:t xml:space="preserve">, </w:t>
      </w:r>
      <w:r w:rsidR="00A4275C" w:rsidRPr="00A4275C">
        <w:t>учні 7-их класів навчаються за змінним графіком (понеділок, середа, п’ятниця – в школі, вівторок, четвер – дистанційно на онлайн-платформі «Єдина школа», наступний тиждень – навпаки)</w:t>
      </w:r>
      <w:r w:rsidR="00A4275C">
        <w:t>.</w:t>
      </w:r>
    </w:p>
    <w:p w14:paraId="31A2CEC9" w14:textId="77777777" w:rsidR="00B369D7" w:rsidRDefault="00B369D7" w:rsidP="003C261C">
      <w:pPr>
        <w:ind w:right="-1" w:firstLine="426"/>
        <w:jc w:val="both"/>
      </w:pPr>
      <w:r w:rsidRPr="00B369D7">
        <w:t xml:space="preserve">Можливі зміни в режимі роботи закладу в залежності від ситуації в місті. </w:t>
      </w:r>
    </w:p>
    <w:p w14:paraId="4DE3C172" w14:textId="77777777" w:rsidR="00CF25C9" w:rsidRPr="00FD3C6F" w:rsidRDefault="00CF25C9" w:rsidP="00FD3C6F">
      <w:pPr>
        <w:pStyle w:val="rvps2"/>
        <w:shd w:val="clear" w:color="auto" w:fill="FFFFFF"/>
        <w:spacing w:before="0" w:beforeAutospacing="0" w:after="0" w:afterAutospacing="0"/>
        <w:ind w:firstLine="450"/>
        <w:jc w:val="both"/>
      </w:pPr>
      <w:r w:rsidRPr="00FD3C6F">
        <w:t>Вибір форм залежить від наявності необхідних ресурсів (матеріально-технічного, кадрового, навчально-методичного, інформаційного забезпечення освітньої діяльності тощо), а також форм здобуття освіти.</w:t>
      </w:r>
    </w:p>
    <w:p w14:paraId="358116BE" w14:textId="77777777" w:rsidR="003C261C" w:rsidRPr="006C3B28" w:rsidRDefault="00CF25C9" w:rsidP="006C3B28">
      <w:pPr>
        <w:pStyle w:val="rvps2"/>
        <w:shd w:val="clear" w:color="auto" w:fill="FFFFFF"/>
        <w:spacing w:before="0" w:beforeAutospacing="0" w:after="0" w:afterAutospacing="0"/>
        <w:ind w:firstLine="450"/>
        <w:jc w:val="both"/>
        <w:rPr>
          <w:rStyle w:val="rvts15"/>
        </w:rPr>
      </w:pPr>
      <w:bookmarkStart w:id="24" w:name="n83"/>
      <w:bookmarkEnd w:id="24"/>
      <w:r w:rsidRPr="00FD3C6F">
        <w:t>За потреби заклад освіти може організувати здобуття освіти за індивідуальною освітньою траєкторією. Індивідуальна освітня траєкторія учня реалізується з урахуванням необхідних для цього ресурсів, наявних у закладу освіти та інших суб'єктів освітньої діяльності, зокрема тих, що забезпечують здобуття освіти за мережевою формою здобуття освіти. Індивідуальна освітня траєкторія учня реалізується на підставі індивідуальної програми розвитку, індивідуального навчального плану, що розробляється педагогічними працівниками у взаємодії з учнем та/або його батьками, схвалюється педагогічною радою закладу освіти, затверджується його керівником та підписується батьками.</w:t>
      </w:r>
      <w:bookmarkStart w:id="25" w:name="n84"/>
      <w:bookmarkStart w:id="26" w:name="n85"/>
      <w:bookmarkEnd w:id="25"/>
      <w:bookmarkEnd w:id="26"/>
    </w:p>
    <w:p w14:paraId="3452592E" w14:textId="77777777" w:rsidR="003C261C" w:rsidRDefault="003C261C" w:rsidP="003C261C">
      <w:pPr>
        <w:pStyle w:val="rvps7"/>
        <w:shd w:val="clear" w:color="auto" w:fill="FFFFFF"/>
        <w:spacing w:before="0" w:beforeAutospacing="0" w:after="0" w:afterAutospacing="0"/>
        <w:ind w:left="450" w:right="450"/>
        <w:jc w:val="center"/>
        <w:rPr>
          <w:rStyle w:val="rvts15"/>
          <w:b/>
          <w:bCs/>
        </w:rPr>
      </w:pPr>
    </w:p>
    <w:p w14:paraId="5634119A" w14:textId="77777777" w:rsidR="00CF25C9" w:rsidRDefault="00CF25C9" w:rsidP="003C261C">
      <w:pPr>
        <w:pStyle w:val="rvps7"/>
        <w:shd w:val="clear" w:color="auto" w:fill="FFFFFF"/>
        <w:spacing w:before="0" w:beforeAutospacing="0" w:after="0" w:afterAutospacing="0"/>
        <w:ind w:left="450" w:right="450"/>
        <w:jc w:val="center"/>
        <w:rPr>
          <w:rStyle w:val="rvts15"/>
          <w:b/>
          <w:bCs/>
        </w:rPr>
      </w:pPr>
      <w:r w:rsidRPr="005C62E5">
        <w:rPr>
          <w:rStyle w:val="rvts15"/>
          <w:b/>
          <w:bCs/>
        </w:rPr>
        <w:t>7. Опис інструментарію оцінювання</w:t>
      </w:r>
    </w:p>
    <w:p w14:paraId="26941D42" w14:textId="77777777" w:rsidR="003C261C" w:rsidRPr="003C261C" w:rsidRDefault="003C261C" w:rsidP="003C261C">
      <w:pPr>
        <w:pStyle w:val="rvps7"/>
        <w:shd w:val="clear" w:color="auto" w:fill="FFFFFF"/>
        <w:spacing w:before="0" w:beforeAutospacing="0" w:after="0" w:afterAutospacing="0"/>
        <w:ind w:left="450" w:right="450"/>
        <w:jc w:val="center"/>
        <w:rPr>
          <w:sz w:val="16"/>
          <w:szCs w:val="16"/>
        </w:rPr>
      </w:pPr>
    </w:p>
    <w:p w14:paraId="1B333E6D" w14:textId="77777777" w:rsidR="00CF25C9" w:rsidRPr="00FD3C6F" w:rsidRDefault="00CF25C9" w:rsidP="003C261C">
      <w:pPr>
        <w:pStyle w:val="rvps2"/>
        <w:shd w:val="clear" w:color="auto" w:fill="FFFFFF"/>
        <w:spacing w:before="0" w:beforeAutospacing="0" w:after="0" w:afterAutospacing="0"/>
        <w:ind w:firstLine="450"/>
        <w:jc w:val="both"/>
      </w:pPr>
      <w:bookmarkStart w:id="27" w:name="n86"/>
      <w:bookmarkEnd w:id="27"/>
      <w:r w:rsidRPr="00FD3C6F">
        <w:t xml:space="preserve">Оцінюванню підлягають результати навчання з навчальних предметів, інтегрованих курсів обов'язкового освітнього компонента типового навчального плану. </w:t>
      </w:r>
    </w:p>
    <w:p w14:paraId="17EEA016" w14:textId="77777777" w:rsidR="002E6CD4" w:rsidRDefault="0020357F" w:rsidP="00FD3C6F">
      <w:pPr>
        <w:pStyle w:val="rvps2"/>
        <w:shd w:val="clear" w:color="auto" w:fill="FFFFFF"/>
        <w:spacing w:before="0" w:beforeAutospacing="0" w:after="0" w:afterAutospacing="0"/>
        <w:ind w:firstLine="450"/>
        <w:jc w:val="both"/>
      </w:pPr>
      <w:bookmarkStart w:id="28" w:name="n87"/>
      <w:bookmarkStart w:id="29" w:name="n88"/>
      <w:bookmarkEnd w:id="28"/>
      <w:bookmarkEnd w:id="29"/>
      <w:r w:rsidRPr="0020357F">
        <w:t xml:space="preserve">Оцінювання результатів навчання учнівства здійснюється згідно з вимогами до обов’язкових результатів навчання, визначених Державним стандартом на основі компетентнісного підходу. </w:t>
      </w:r>
    </w:p>
    <w:p w14:paraId="38802038" w14:textId="77777777" w:rsidR="006B7CA9" w:rsidRDefault="0020357F" w:rsidP="00FD3C6F">
      <w:pPr>
        <w:pStyle w:val="rvps2"/>
        <w:shd w:val="clear" w:color="auto" w:fill="FFFFFF"/>
        <w:spacing w:before="0" w:beforeAutospacing="0" w:after="0" w:afterAutospacing="0"/>
        <w:ind w:firstLine="450"/>
        <w:jc w:val="both"/>
      </w:pPr>
      <w:r w:rsidRPr="0020357F">
        <w:t>Результати оцінювання виражаються в балах (від 1 до 12) та/аб</w:t>
      </w:r>
      <w:r w:rsidR="002E6CD4">
        <w:t>о</w:t>
      </w:r>
      <w:r w:rsidRPr="0020357F">
        <w:t xml:space="preserve"> в оцінювальних судженнях. Оцінювання здійснюють за визначеними критеріями, які дають змогу встановити відповідність між вимогами до обов’язкових результатів навчання, визначеними Державним стандартом, </w:t>
      </w:r>
      <w:r w:rsidR="002E6CD4">
        <w:t>і</w:t>
      </w:r>
      <w:r w:rsidRPr="0020357F">
        <w:t xml:space="preserve"> фактичними результатами навчання, яких досяг</w:t>
      </w:r>
      <w:r w:rsidR="006B7CA9">
        <w:t>ли</w:t>
      </w:r>
      <w:r w:rsidRPr="0020357F">
        <w:t xml:space="preserve"> учні й учениці. </w:t>
      </w:r>
    </w:p>
    <w:p w14:paraId="2660CEF9" w14:textId="77777777" w:rsidR="006B7CA9" w:rsidRDefault="0020357F" w:rsidP="006B7CA9">
      <w:pPr>
        <w:pStyle w:val="rvps2"/>
        <w:shd w:val="clear" w:color="auto" w:fill="FFFFFF"/>
        <w:spacing w:before="0" w:beforeAutospacing="0" w:after="0" w:afterAutospacing="0"/>
        <w:ind w:firstLine="567"/>
        <w:jc w:val="both"/>
      </w:pPr>
      <w:r w:rsidRPr="0020357F">
        <w:t xml:space="preserve">Оцінювання результатів навчання учнівства з навчальних предметів, інтегрованих курсів здійснюють відповідно до загальних критеріїв оцінювання та галузевих критеріїв, у яких ураховано характеристики груп загальних результатів навчання відповідної освітньої галузі. </w:t>
      </w:r>
    </w:p>
    <w:p w14:paraId="6AF0FCFF" w14:textId="77777777" w:rsidR="0020357F" w:rsidRDefault="0020357F" w:rsidP="006B7CA9">
      <w:pPr>
        <w:pStyle w:val="rvps2"/>
        <w:shd w:val="clear" w:color="auto" w:fill="FFFFFF"/>
        <w:spacing w:before="0" w:beforeAutospacing="0" w:after="0" w:afterAutospacing="0"/>
        <w:ind w:firstLine="567"/>
        <w:jc w:val="both"/>
      </w:pPr>
      <w:r w:rsidRPr="0020357F">
        <w:t>Оцінювання здійснюють із застосуванням завдань різних когнітивних рівнів: на відтворення знань, на розуміння, на застосування в стандартних і змінених навчальних ситуаціях, уміння висловлювати власні судження, ставлення тощо.</w:t>
      </w:r>
    </w:p>
    <w:p w14:paraId="3A26BAF9" w14:textId="77777777" w:rsidR="0020357F" w:rsidRDefault="006B7CA9" w:rsidP="00FD3C6F">
      <w:pPr>
        <w:pStyle w:val="rvps2"/>
        <w:shd w:val="clear" w:color="auto" w:fill="FFFFFF"/>
        <w:spacing w:before="0" w:beforeAutospacing="0" w:after="0" w:afterAutospacing="0"/>
        <w:ind w:firstLine="450"/>
        <w:jc w:val="both"/>
      </w:pPr>
      <w:r w:rsidRPr="006B7CA9">
        <w:t>Частотність і процедури проведення оцінювання, а також види діяльності, результати яких підлягають оцінюванню, педагоги визначають з урахуванням дидактичної мети, особливостей змісту навчального предмета / інтегрованого курсу та з урахуванням етапу опанування програмовим матеріалом у цілому та етапу опанування очікуваним результатом навчання зокрема.</w:t>
      </w:r>
    </w:p>
    <w:p w14:paraId="7ADFB181" w14:textId="77777777" w:rsidR="005C62E5" w:rsidRDefault="005C62E5" w:rsidP="005C62E5">
      <w:pPr>
        <w:pStyle w:val="rvps2"/>
        <w:shd w:val="clear" w:color="auto" w:fill="FFFFFF"/>
        <w:spacing w:before="0" w:beforeAutospacing="0" w:after="0" w:afterAutospacing="0"/>
        <w:ind w:firstLine="360"/>
        <w:jc w:val="both"/>
      </w:pPr>
      <w:r w:rsidRPr="005C62E5">
        <w:t xml:space="preserve">Оцінювання результатів навчання здійснюють із застосуванням таких способів </w:t>
      </w:r>
      <w:r>
        <w:t>і</w:t>
      </w:r>
      <w:r w:rsidRPr="005C62E5">
        <w:t xml:space="preserve"> засобів: </w:t>
      </w:r>
    </w:p>
    <w:p w14:paraId="72A993E7" w14:textId="77777777" w:rsidR="005C62E5" w:rsidRDefault="005C62E5" w:rsidP="005C62E5">
      <w:pPr>
        <w:pStyle w:val="rvps2"/>
        <w:numPr>
          <w:ilvl w:val="0"/>
          <w:numId w:val="33"/>
        </w:numPr>
        <w:shd w:val="clear" w:color="auto" w:fill="FFFFFF"/>
        <w:spacing w:before="0" w:beforeAutospacing="0" w:after="0" w:afterAutospacing="0"/>
        <w:jc w:val="both"/>
      </w:pPr>
      <w:r w:rsidRPr="005C62E5">
        <w:t xml:space="preserve">усного (опитування індивідуальне, групове тощо); </w:t>
      </w:r>
    </w:p>
    <w:p w14:paraId="6E9BF070" w14:textId="77777777" w:rsidR="005C62E5" w:rsidRDefault="005C62E5" w:rsidP="005C62E5">
      <w:pPr>
        <w:pStyle w:val="rvps2"/>
        <w:numPr>
          <w:ilvl w:val="0"/>
          <w:numId w:val="33"/>
        </w:numPr>
        <w:shd w:val="clear" w:color="auto" w:fill="FFFFFF"/>
        <w:spacing w:before="0" w:beforeAutospacing="0" w:after="0" w:afterAutospacing="0"/>
        <w:jc w:val="both"/>
      </w:pPr>
      <w:r w:rsidRPr="005C62E5">
        <w:t xml:space="preserve">письмового (окремі навчальні завдання, зокрема тестові з використанням ІТ, перекази тощо, а також діагностувальнІ роботи, диктанти й ін.); </w:t>
      </w:r>
    </w:p>
    <w:p w14:paraId="6F63EBB3" w14:textId="77777777" w:rsidR="005C62E5" w:rsidRDefault="005C62E5" w:rsidP="005C62E5">
      <w:pPr>
        <w:pStyle w:val="rvps2"/>
        <w:numPr>
          <w:ilvl w:val="0"/>
          <w:numId w:val="33"/>
        </w:numPr>
        <w:shd w:val="clear" w:color="auto" w:fill="FFFFFF"/>
        <w:spacing w:before="0" w:beforeAutospacing="0" w:after="0" w:afterAutospacing="0"/>
        <w:jc w:val="both"/>
      </w:pPr>
      <w:r w:rsidRPr="005C62E5">
        <w:lastRenderedPageBreak/>
        <w:t xml:space="preserve">практичного (дослід, практична робота, навчальний проект, учнівське портфоліо, спостереження, робота з картами, заповнення таблиць, побудова схем, моделей з використанням електронних засобів навчання тощо); </w:t>
      </w:r>
    </w:p>
    <w:p w14:paraId="67562B56" w14:textId="77777777" w:rsidR="005C62E5" w:rsidRDefault="005C62E5" w:rsidP="005C62E5">
      <w:pPr>
        <w:pStyle w:val="rvps2"/>
        <w:numPr>
          <w:ilvl w:val="0"/>
          <w:numId w:val="33"/>
        </w:numPr>
        <w:shd w:val="clear" w:color="auto" w:fill="FFFFFF"/>
        <w:spacing w:before="0" w:beforeAutospacing="0" w:after="0" w:afterAutospacing="0"/>
        <w:jc w:val="both"/>
      </w:pPr>
      <w:r w:rsidRPr="005C62E5">
        <w:t xml:space="preserve">комплексного, що поєднує різні способи й засоби оцінювання, кілька змістових одиниць певної програмової теми / частини теми (якщо тема велика за обсягом) / кількох тем чи розділу і передбачають оцінювання (за кількома групами результатів або їх складниками). </w:t>
      </w:r>
    </w:p>
    <w:p w14:paraId="6FC95F13" w14:textId="77777777" w:rsidR="005C62E5" w:rsidRDefault="005C62E5" w:rsidP="005C62E5">
      <w:pPr>
        <w:pStyle w:val="rvps2"/>
        <w:shd w:val="clear" w:color="auto" w:fill="FFFFFF"/>
        <w:spacing w:before="0" w:beforeAutospacing="0" w:after="0" w:afterAutospacing="0"/>
        <w:ind w:firstLine="360"/>
        <w:jc w:val="both"/>
      </w:pPr>
      <w:r w:rsidRPr="005C62E5">
        <w:t xml:space="preserve">Семестрове оцінювання здійснюють за групами результатів навчання, визначених Державним стандартом базової середньої освіти. </w:t>
      </w:r>
    </w:p>
    <w:p w14:paraId="1B515E21" w14:textId="77777777" w:rsidR="005C62E5" w:rsidRDefault="005C62E5" w:rsidP="005C62E5">
      <w:pPr>
        <w:pStyle w:val="rvps2"/>
        <w:shd w:val="clear" w:color="auto" w:fill="FFFFFF"/>
        <w:spacing w:before="0" w:beforeAutospacing="0" w:after="0" w:afterAutospacing="0"/>
        <w:ind w:firstLine="360"/>
        <w:jc w:val="both"/>
      </w:pPr>
      <w:r w:rsidRPr="005C62E5">
        <w:t>Річне оцінювання здійснюють на підставі семестрового за системою оцінювання, визначеною законодавством, а результати такого оцінювання відображають у свідоцтві досягнень, яке видають учневі чи учениці щороку.</w:t>
      </w:r>
    </w:p>
    <w:p w14:paraId="52936962" w14:textId="3B5AD2DE" w:rsidR="003C261C" w:rsidRPr="00E35601" w:rsidRDefault="003C261C" w:rsidP="00ED7FCA">
      <w:pPr>
        <w:pStyle w:val="rvps2"/>
        <w:shd w:val="clear" w:color="auto" w:fill="FFFFFF"/>
        <w:spacing w:before="0" w:beforeAutospacing="0" w:after="0" w:afterAutospacing="0"/>
        <w:ind w:firstLine="450"/>
        <w:jc w:val="both"/>
      </w:pPr>
      <w:bookmarkStart w:id="30" w:name="n96"/>
      <w:bookmarkEnd w:id="30"/>
      <w:r w:rsidRPr="003C261C">
        <w:t>Педагогічною рад</w:t>
      </w:r>
      <w:r>
        <w:t>ою</w:t>
      </w:r>
      <w:r w:rsidRPr="00FD3C6F">
        <w:t xml:space="preserve"> закладу загальної середньої освіти прийнят</w:t>
      </w:r>
      <w:r>
        <w:t>е</w:t>
      </w:r>
      <w:r w:rsidRPr="00FD3C6F">
        <w:t xml:space="preserve"> рішення про оцінювання результатів навчання</w:t>
      </w:r>
      <w:r>
        <w:t xml:space="preserve"> учнів 5-х класів</w:t>
      </w:r>
      <w:r w:rsidR="00ED7FCA">
        <w:t xml:space="preserve"> - з </w:t>
      </w:r>
      <w:r w:rsidRPr="009457C0">
        <w:t>вересн</w:t>
      </w:r>
      <w:r w:rsidR="00ED7FCA">
        <w:t>я</w:t>
      </w:r>
      <w:r w:rsidRPr="009457C0">
        <w:t xml:space="preserve"> місяц</w:t>
      </w:r>
      <w:r w:rsidR="00ED7FCA">
        <w:t>я</w:t>
      </w:r>
      <w:r w:rsidRPr="009457C0">
        <w:t xml:space="preserve"> – </w:t>
      </w:r>
      <w:r w:rsidRPr="00E35601">
        <w:t>бальне</w:t>
      </w:r>
      <w:r w:rsidR="00312C53" w:rsidRPr="00E35601">
        <w:t xml:space="preserve"> (від 1 до 12).</w:t>
      </w:r>
    </w:p>
    <w:p w14:paraId="7C3EB51B" w14:textId="77777777" w:rsidR="00FD657D" w:rsidRPr="003C261C" w:rsidRDefault="005C62E5" w:rsidP="005C62E5">
      <w:pPr>
        <w:spacing w:after="200" w:line="276" w:lineRule="auto"/>
        <w:ind w:firstLine="567"/>
        <w:rPr>
          <w:rFonts w:eastAsia="Calibri"/>
        </w:rPr>
      </w:pPr>
      <w:r>
        <w:t>О</w:t>
      </w:r>
      <w:r w:rsidRPr="00FD3C6F">
        <w:t>цінювання результатів навчання</w:t>
      </w:r>
      <w:r>
        <w:t xml:space="preserve"> учнів 6-7-х класів</w:t>
      </w:r>
      <w:r>
        <w:rPr>
          <w:rFonts w:eastAsia="Calibri"/>
        </w:rPr>
        <w:t xml:space="preserve"> - </w:t>
      </w:r>
      <w:r w:rsidRPr="00E35601">
        <w:t>бальне (від 1 до 12).</w:t>
      </w:r>
      <w:r w:rsidR="003C261C">
        <w:rPr>
          <w:rFonts w:eastAsia="Calibri"/>
        </w:rPr>
        <w:br w:type="page"/>
      </w:r>
    </w:p>
    <w:p w14:paraId="0CB6CB37" w14:textId="77777777" w:rsidR="00FD657D" w:rsidRDefault="00FD657D" w:rsidP="00FD657D">
      <w:pPr>
        <w:ind w:right="85"/>
        <w:jc w:val="center"/>
        <w:rPr>
          <w:rFonts w:eastAsia="Calibri"/>
          <w:b/>
          <w:bCs/>
          <w:sz w:val="28"/>
          <w:szCs w:val="28"/>
        </w:rPr>
      </w:pPr>
      <w:r>
        <w:rPr>
          <w:rFonts w:eastAsia="Calibri"/>
          <w:b/>
          <w:bCs/>
          <w:sz w:val="28"/>
          <w:szCs w:val="28"/>
        </w:rPr>
        <w:lastRenderedPageBreak/>
        <w:t>О</w:t>
      </w:r>
      <w:r w:rsidRPr="00A63348">
        <w:rPr>
          <w:rFonts w:eastAsia="Calibri"/>
          <w:b/>
          <w:bCs/>
          <w:sz w:val="28"/>
          <w:szCs w:val="28"/>
        </w:rPr>
        <w:t>світн</w:t>
      </w:r>
      <w:r>
        <w:rPr>
          <w:rFonts w:eastAsia="Calibri"/>
          <w:b/>
          <w:bCs/>
          <w:sz w:val="28"/>
          <w:szCs w:val="28"/>
        </w:rPr>
        <w:t>я</w:t>
      </w:r>
      <w:r w:rsidRPr="00A63348">
        <w:rPr>
          <w:rFonts w:eastAsia="Calibri"/>
          <w:b/>
          <w:bCs/>
          <w:sz w:val="28"/>
          <w:szCs w:val="28"/>
        </w:rPr>
        <w:t xml:space="preserve"> програм</w:t>
      </w:r>
      <w:r>
        <w:rPr>
          <w:rFonts w:eastAsia="Calibri"/>
          <w:b/>
          <w:bCs/>
          <w:sz w:val="28"/>
          <w:szCs w:val="28"/>
        </w:rPr>
        <w:t>а</w:t>
      </w:r>
      <w:r w:rsidRPr="00A63348">
        <w:rPr>
          <w:rFonts w:eastAsia="Calibri"/>
          <w:b/>
          <w:bCs/>
          <w:sz w:val="28"/>
          <w:szCs w:val="28"/>
        </w:rPr>
        <w:t xml:space="preserve"> </w:t>
      </w:r>
    </w:p>
    <w:p w14:paraId="5B9EC0F0" w14:textId="77777777" w:rsidR="00FD657D" w:rsidRDefault="00FD657D" w:rsidP="00FD657D">
      <w:pPr>
        <w:ind w:right="85"/>
        <w:jc w:val="center"/>
        <w:rPr>
          <w:rFonts w:eastAsia="Calibri"/>
          <w:b/>
          <w:bCs/>
          <w:sz w:val="28"/>
          <w:szCs w:val="28"/>
        </w:rPr>
      </w:pPr>
      <w:r w:rsidRPr="00A63348">
        <w:rPr>
          <w:rFonts w:eastAsia="Calibri"/>
          <w:b/>
          <w:sz w:val="28"/>
          <w:szCs w:val="28"/>
        </w:rPr>
        <w:t>закладу загальної середньої освіти</w:t>
      </w:r>
      <w:r>
        <w:rPr>
          <w:rFonts w:eastAsia="Calibri"/>
          <w:b/>
          <w:bCs/>
          <w:sz w:val="28"/>
          <w:szCs w:val="28"/>
        </w:rPr>
        <w:t xml:space="preserve"> </w:t>
      </w:r>
      <w:r w:rsidRPr="00A63348">
        <w:rPr>
          <w:rFonts w:eastAsia="Calibri"/>
          <w:b/>
          <w:bCs/>
          <w:sz w:val="28"/>
          <w:szCs w:val="28"/>
        </w:rPr>
        <w:t>ІІ ступеня</w:t>
      </w:r>
    </w:p>
    <w:p w14:paraId="745CADB9" w14:textId="77777777" w:rsidR="00FD657D" w:rsidRDefault="00FD657D" w:rsidP="00FD657D">
      <w:pPr>
        <w:ind w:right="85"/>
        <w:jc w:val="center"/>
        <w:rPr>
          <w:rFonts w:eastAsia="Calibri"/>
          <w:b/>
          <w:bCs/>
          <w:sz w:val="28"/>
          <w:szCs w:val="28"/>
        </w:rPr>
      </w:pPr>
      <w:r>
        <w:rPr>
          <w:rFonts w:eastAsia="Calibri"/>
          <w:b/>
          <w:bCs/>
          <w:sz w:val="28"/>
          <w:szCs w:val="28"/>
        </w:rPr>
        <w:t xml:space="preserve">(для </w:t>
      </w:r>
      <w:r w:rsidR="00171332">
        <w:rPr>
          <w:rFonts w:eastAsia="Calibri"/>
          <w:b/>
          <w:bCs/>
          <w:sz w:val="28"/>
          <w:szCs w:val="28"/>
        </w:rPr>
        <w:t>8</w:t>
      </w:r>
      <w:r>
        <w:rPr>
          <w:rFonts w:eastAsia="Calibri"/>
          <w:b/>
          <w:bCs/>
          <w:sz w:val="28"/>
          <w:szCs w:val="28"/>
        </w:rPr>
        <w:t>-9-их класів)</w:t>
      </w:r>
    </w:p>
    <w:p w14:paraId="228179AF" w14:textId="77777777" w:rsidR="00FD657D" w:rsidRPr="00FD657D" w:rsidRDefault="00FD657D" w:rsidP="007F4AC1">
      <w:pPr>
        <w:ind w:firstLine="708"/>
        <w:jc w:val="both"/>
        <w:rPr>
          <w:b/>
          <w:sz w:val="20"/>
          <w:szCs w:val="20"/>
        </w:rPr>
      </w:pPr>
    </w:p>
    <w:p w14:paraId="5C260291" w14:textId="77777777" w:rsidR="00AA2918" w:rsidRPr="0046585D" w:rsidRDefault="00AA2918" w:rsidP="007F4AC1">
      <w:pPr>
        <w:ind w:firstLine="708"/>
        <w:jc w:val="both"/>
        <w:rPr>
          <w:b/>
        </w:rPr>
      </w:pPr>
      <w:r w:rsidRPr="0046585D">
        <w:rPr>
          <w:b/>
        </w:rPr>
        <w:t>Розділ 1. Загальні положення</w:t>
      </w:r>
    </w:p>
    <w:p w14:paraId="393D6645" w14:textId="77777777" w:rsidR="00B24CB1" w:rsidRPr="0046585D" w:rsidRDefault="00B24CB1" w:rsidP="00B24CB1">
      <w:pPr>
        <w:jc w:val="both"/>
        <w:rPr>
          <w:b/>
        </w:rPr>
      </w:pPr>
    </w:p>
    <w:p w14:paraId="038926A2" w14:textId="77777777" w:rsidR="00B24CB1" w:rsidRPr="00B21920" w:rsidRDefault="00E46CEA" w:rsidP="00B21920">
      <w:pPr>
        <w:ind w:firstLine="708"/>
        <w:jc w:val="both"/>
      </w:pPr>
      <w:r w:rsidRPr="0046585D">
        <w:rPr>
          <w:rFonts w:eastAsia="Calibri"/>
        </w:rPr>
        <w:t>Освітня програма закладу загальної середньої освіти ІІ ступеня (базова середня освіта) розроблена на виконання Закону України «Про освіту», постанови Кабінету Міністрів України від 23 листопада 2011 року № 1392 «Про затвердження Державного стандарту базової та повної загальної середньої освіти»,</w:t>
      </w:r>
      <w:r w:rsidR="00A63348" w:rsidRPr="0046585D">
        <w:rPr>
          <w:rFonts w:eastAsia="Calibri"/>
        </w:rPr>
        <w:t xml:space="preserve"> </w:t>
      </w:r>
      <w:r w:rsidR="00A63348" w:rsidRPr="0046585D">
        <w:rPr>
          <w:bCs/>
        </w:rPr>
        <w:t>наказу МОН України від 20.04.2018 № 405 «Про затвердження типової освітньої програми закладів загальної середньої освіти ІІ ступеня»</w:t>
      </w:r>
      <w:r w:rsidR="00B73757" w:rsidRPr="0046585D">
        <w:rPr>
          <w:bCs/>
        </w:rPr>
        <w:t>, наказу МОН України</w:t>
      </w:r>
      <w:r w:rsidRPr="0046585D">
        <w:rPr>
          <w:rFonts w:eastAsia="Calibri"/>
        </w:rPr>
        <w:t xml:space="preserve"> </w:t>
      </w:r>
      <w:r w:rsidR="00B24CB1" w:rsidRPr="0046585D">
        <w:t>від 26.07.2018 №</w:t>
      </w:r>
      <w:r w:rsidR="00834FFA">
        <w:t xml:space="preserve"> </w:t>
      </w:r>
      <w:r w:rsidR="00B24CB1" w:rsidRPr="0046585D">
        <w:t xml:space="preserve">815 «Про внесення змін до наказу </w:t>
      </w:r>
      <w:r w:rsidR="00B24CB1" w:rsidRPr="00B46FF2">
        <w:t>Міністерства освіти і науки України від 12.06.2018 №</w:t>
      </w:r>
      <w:r w:rsidR="00834FFA" w:rsidRPr="00B46FF2">
        <w:t xml:space="preserve"> </w:t>
      </w:r>
      <w:r w:rsidR="00B24CB1" w:rsidRPr="00B46FF2">
        <w:t>627»</w:t>
      </w:r>
      <w:r w:rsidR="00280E4F" w:rsidRPr="00B46FF2">
        <w:t xml:space="preserve">, </w:t>
      </w:r>
      <w:r w:rsidR="00280E4F" w:rsidRPr="00FF6E60">
        <w:t xml:space="preserve">листа МОН України </w:t>
      </w:r>
      <w:r w:rsidR="00FF6E60" w:rsidRPr="00FF6E60">
        <w:t xml:space="preserve">від 12.09.2023 </w:t>
      </w:r>
      <w:r w:rsidR="00280E4F" w:rsidRPr="00FF6E60">
        <w:t>№ 1/</w:t>
      </w:r>
      <w:r w:rsidR="00FF6E60" w:rsidRPr="00FF6E60">
        <w:t>13749</w:t>
      </w:r>
      <w:r w:rsidR="00280E4F" w:rsidRPr="00FF6E60">
        <w:t>-2</w:t>
      </w:r>
      <w:r w:rsidR="00FF6E60" w:rsidRPr="00FF6E60">
        <w:t>3</w:t>
      </w:r>
      <w:r w:rsidR="00280E4F" w:rsidRPr="00FF6E60">
        <w:t xml:space="preserve"> «</w:t>
      </w:r>
      <w:r w:rsidR="006A4ABC" w:rsidRPr="00FF6E60">
        <w:t>Інструктивно-методичні рекомендації щодо організації освітнього процесу та викладання навчальних предметів</w:t>
      </w:r>
      <w:r w:rsidR="00FF6E60">
        <w:t>/інтегрованих курсів</w:t>
      </w:r>
      <w:r w:rsidR="006A4ABC" w:rsidRPr="00FF6E60">
        <w:t xml:space="preserve"> у закладах загальної середньої освіти у 202</w:t>
      </w:r>
      <w:r w:rsidR="00FF6E60">
        <w:t>3</w:t>
      </w:r>
      <w:r w:rsidR="006A4ABC" w:rsidRPr="00FF6E60">
        <w:t>/202</w:t>
      </w:r>
      <w:r w:rsidR="00FF6E60">
        <w:t>4</w:t>
      </w:r>
      <w:r w:rsidR="006A4ABC" w:rsidRPr="00FF6E60">
        <w:t xml:space="preserve"> навчальному році»</w:t>
      </w:r>
      <w:r w:rsidR="00F93927" w:rsidRPr="00FF6E60">
        <w:t>.</w:t>
      </w:r>
    </w:p>
    <w:p w14:paraId="3F9BC5DB" w14:textId="77777777" w:rsidR="0054728E" w:rsidRPr="0046585D" w:rsidRDefault="0054728E" w:rsidP="00B21920">
      <w:pPr>
        <w:ind w:firstLine="709"/>
        <w:jc w:val="both"/>
      </w:pPr>
      <w:r w:rsidRPr="0046585D">
        <w:t>Призначення навчального закладу:</w:t>
      </w:r>
    </w:p>
    <w:p w14:paraId="56023474" w14:textId="77777777" w:rsidR="0054728E" w:rsidRPr="0046585D" w:rsidRDefault="0054728E" w:rsidP="00B21920">
      <w:pPr>
        <w:numPr>
          <w:ilvl w:val="0"/>
          <w:numId w:val="3"/>
        </w:numPr>
        <w:ind w:left="0" w:firstLine="284"/>
        <w:jc w:val="both"/>
      </w:pPr>
      <w:r w:rsidRPr="0046585D">
        <w:rPr>
          <w:color w:val="000000"/>
        </w:rPr>
        <w:t>надати  якісну сучасну освіту шляхом вільного творчого навчання відповідно до суспільних потреб, зумовлених розвитком української держави</w:t>
      </w:r>
      <w:r w:rsidRPr="0046585D">
        <w:t>;</w:t>
      </w:r>
    </w:p>
    <w:p w14:paraId="2DA33470" w14:textId="77777777" w:rsidR="0054728E" w:rsidRPr="0046585D" w:rsidRDefault="0054728E" w:rsidP="00B21920">
      <w:pPr>
        <w:numPr>
          <w:ilvl w:val="0"/>
          <w:numId w:val="3"/>
        </w:numPr>
        <w:ind w:left="0" w:firstLine="284"/>
        <w:jc w:val="both"/>
      </w:pPr>
      <w:r w:rsidRPr="0046585D">
        <w:t>створення життєздатної системи навчання і виховання дітей для досягнення ними освітнього рівня згідно з Державними стандартами;</w:t>
      </w:r>
    </w:p>
    <w:p w14:paraId="691F6E8C" w14:textId="77777777" w:rsidR="0054728E" w:rsidRPr="0046585D" w:rsidRDefault="0054728E" w:rsidP="00B21920">
      <w:pPr>
        <w:numPr>
          <w:ilvl w:val="0"/>
          <w:numId w:val="3"/>
        </w:numPr>
        <w:ind w:left="0" w:firstLine="284"/>
        <w:jc w:val="both"/>
      </w:pPr>
      <w:r w:rsidRPr="0046585D">
        <w:t>забезпечення здорових умов розвитку, самозбагачення, вдосконалення особистості;</w:t>
      </w:r>
    </w:p>
    <w:p w14:paraId="75E0E419" w14:textId="77777777" w:rsidR="0054728E" w:rsidRPr="0046585D" w:rsidRDefault="0054728E" w:rsidP="00B21920">
      <w:pPr>
        <w:numPr>
          <w:ilvl w:val="0"/>
          <w:numId w:val="3"/>
        </w:numPr>
        <w:ind w:left="0" w:firstLine="284"/>
        <w:jc w:val="both"/>
      </w:pPr>
      <w:r w:rsidRPr="0046585D">
        <w:t>формування в учнівської молоді навичок громадської активності та самореалізації.</w:t>
      </w:r>
    </w:p>
    <w:p w14:paraId="4F9B7ADB" w14:textId="77777777" w:rsidR="0054728E" w:rsidRPr="0046585D" w:rsidRDefault="0054728E" w:rsidP="00B21920">
      <w:pPr>
        <w:ind w:firstLine="567"/>
        <w:jc w:val="both"/>
      </w:pPr>
      <w:r w:rsidRPr="0046585D">
        <w:t>У той же час заклад має у своєму розпорядженні додаткові засоби реалізації свого призначення, а саме:</w:t>
      </w:r>
    </w:p>
    <w:p w14:paraId="1AC5136E" w14:textId="77777777" w:rsidR="0054728E" w:rsidRPr="0046585D" w:rsidRDefault="0054728E" w:rsidP="00B21920">
      <w:pPr>
        <w:pStyle w:val="a4"/>
        <w:numPr>
          <w:ilvl w:val="0"/>
          <w:numId w:val="2"/>
        </w:numPr>
        <w:spacing w:line="276" w:lineRule="auto"/>
        <w:ind w:left="0" w:firstLine="567"/>
        <w:jc w:val="both"/>
        <w:rPr>
          <w:lang w:val="uk-UA"/>
        </w:rPr>
      </w:pPr>
      <w:r w:rsidRPr="0046585D">
        <w:rPr>
          <w:lang w:val="uk-UA"/>
        </w:rPr>
        <w:t>уведення в навчальний план предметів і курсів, що сприяють загальнокультурному розвитку особистості та формують гуманістичний світогляд;</w:t>
      </w:r>
    </w:p>
    <w:p w14:paraId="15871DB5" w14:textId="77777777" w:rsidR="0054728E" w:rsidRPr="0046585D" w:rsidRDefault="0054728E" w:rsidP="00B21920">
      <w:pPr>
        <w:pStyle w:val="a4"/>
        <w:numPr>
          <w:ilvl w:val="0"/>
          <w:numId w:val="2"/>
        </w:numPr>
        <w:spacing w:line="276" w:lineRule="auto"/>
        <w:ind w:left="0" w:firstLine="567"/>
        <w:jc w:val="both"/>
        <w:rPr>
          <w:lang w:val="uk-UA"/>
        </w:rPr>
      </w:pPr>
      <w:r w:rsidRPr="0046585D">
        <w:rPr>
          <w:lang w:val="uk-UA"/>
        </w:rPr>
        <w:t>надання учням можливості спробувати себе в різних видах діяльності (інтелектуальній, трудовій, художньо-естетичній тощо);</w:t>
      </w:r>
    </w:p>
    <w:p w14:paraId="7B8B6BD0" w14:textId="77777777" w:rsidR="0054728E" w:rsidRPr="0046585D" w:rsidRDefault="0054728E" w:rsidP="00B21920">
      <w:pPr>
        <w:pStyle w:val="a4"/>
        <w:numPr>
          <w:ilvl w:val="0"/>
          <w:numId w:val="2"/>
        </w:numPr>
        <w:spacing w:line="276" w:lineRule="auto"/>
        <w:ind w:left="0" w:firstLine="567"/>
        <w:jc w:val="both"/>
        <w:rPr>
          <w:lang w:val="uk-UA"/>
        </w:rPr>
      </w:pPr>
      <w:r w:rsidRPr="0046585D">
        <w:rPr>
          <w:lang w:val="uk-UA"/>
        </w:rPr>
        <w:t>оригінальна організація освітнього процесу, інтеграція навчальної та позанавчальної діяльності;</w:t>
      </w:r>
    </w:p>
    <w:p w14:paraId="2EB3FA35" w14:textId="77777777" w:rsidR="0054728E" w:rsidRPr="0046585D" w:rsidRDefault="0054728E" w:rsidP="00B21920">
      <w:pPr>
        <w:pStyle w:val="a4"/>
        <w:numPr>
          <w:ilvl w:val="0"/>
          <w:numId w:val="2"/>
        </w:numPr>
        <w:spacing w:line="276" w:lineRule="auto"/>
        <w:ind w:left="0" w:firstLine="567"/>
        <w:jc w:val="both"/>
        <w:rPr>
          <w:lang w:val="uk-UA"/>
        </w:rPr>
      </w:pPr>
      <w:r w:rsidRPr="0046585D">
        <w:rPr>
          <w:lang w:val="uk-UA"/>
        </w:rPr>
        <w:t>надання широкого спектру додаткових освітніх послуг.</w:t>
      </w:r>
    </w:p>
    <w:p w14:paraId="49928F9B" w14:textId="77777777" w:rsidR="0054728E" w:rsidRPr="0046585D" w:rsidRDefault="0054728E" w:rsidP="00B21920">
      <w:pPr>
        <w:pStyle w:val="a4"/>
        <w:ind w:left="0" w:firstLine="567"/>
        <w:jc w:val="both"/>
        <w:rPr>
          <w:lang w:val="uk-UA"/>
        </w:rPr>
      </w:pPr>
      <w:r w:rsidRPr="0046585D">
        <w:rPr>
          <w:lang w:val="uk-UA"/>
        </w:rPr>
        <w:t>Освітня програма, що реалізується в закладі, спрямована на вирішення поставлених завдань.</w:t>
      </w:r>
    </w:p>
    <w:p w14:paraId="169C0AAC" w14:textId="77777777" w:rsidR="00B24CB1" w:rsidRPr="0046585D" w:rsidRDefault="00B24CB1" w:rsidP="0054728E">
      <w:pPr>
        <w:ind w:firstLine="709"/>
        <w:jc w:val="both"/>
        <w:rPr>
          <w:rFonts w:eastAsia="Calibri"/>
        </w:rPr>
      </w:pPr>
    </w:p>
    <w:p w14:paraId="7B522865" w14:textId="77777777" w:rsidR="007F4AC1" w:rsidRPr="0046585D" w:rsidRDefault="00486989" w:rsidP="007F4AC1">
      <w:pPr>
        <w:pStyle w:val="a4"/>
        <w:jc w:val="both"/>
        <w:rPr>
          <w:b/>
          <w:lang w:val="uk-UA"/>
        </w:rPr>
      </w:pPr>
      <w:r w:rsidRPr="0046585D">
        <w:rPr>
          <w:b/>
          <w:lang w:val="uk-UA"/>
        </w:rPr>
        <w:t>Розділ 2. Загальний обсяг навчального навантаження</w:t>
      </w:r>
    </w:p>
    <w:p w14:paraId="19E4A893" w14:textId="77777777" w:rsidR="007F4AC1" w:rsidRPr="0046585D" w:rsidRDefault="007F4AC1" w:rsidP="007F4AC1">
      <w:pPr>
        <w:pStyle w:val="a4"/>
        <w:jc w:val="both"/>
        <w:rPr>
          <w:b/>
          <w:lang w:val="uk-UA"/>
        </w:rPr>
      </w:pPr>
    </w:p>
    <w:p w14:paraId="7423C8DF" w14:textId="77777777" w:rsidR="007F4AC1" w:rsidRPr="0046585D" w:rsidRDefault="00A864A4" w:rsidP="007F4AC1">
      <w:pPr>
        <w:pStyle w:val="a4"/>
        <w:ind w:left="0" w:firstLine="567"/>
        <w:jc w:val="both"/>
        <w:rPr>
          <w:lang w:val="uk-UA"/>
        </w:rPr>
      </w:pPr>
      <w:r w:rsidRPr="0046585D">
        <w:rPr>
          <w:lang w:val="uk-UA"/>
        </w:rPr>
        <w:t xml:space="preserve">Повноцінність загальної середньої освіти забезпечується реалізацією як інваріантної, так і варіативної складових робочого навчального плану закладу. </w:t>
      </w:r>
    </w:p>
    <w:p w14:paraId="1BDDF911" w14:textId="77777777" w:rsidR="007F4AC1" w:rsidRPr="0046585D" w:rsidRDefault="00A864A4" w:rsidP="007F4AC1">
      <w:pPr>
        <w:pStyle w:val="a4"/>
        <w:ind w:left="0" w:firstLine="567"/>
        <w:jc w:val="both"/>
        <w:rPr>
          <w:lang w:val="uk-UA"/>
        </w:rPr>
      </w:pPr>
      <w:r w:rsidRPr="0046585D">
        <w:rPr>
          <w:lang w:val="uk-UA"/>
        </w:rPr>
        <w:t>Інваріантна складова робочого навчального плану сформована на державному рівні і забезпечує реалізацію освітніх галузей Базового навчального плану Державного стандарту через окремі предмети.</w:t>
      </w:r>
    </w:p>
    <w:p w14:paraId="2DA8C3F0" w14:textId="77777777" w:rsidR="00A864A4" w:rsidRPr="0046585D" w:rsidRDefault="00A864A4" w:rsidP="007F4AC1">
      <w:pPr>
        <w:pStyle w:val="a4"/>
        <w:ind w:left="0" w:firstLine="567"/>
        <w:jc w:val="both"/>
        <w:rPr>
          <w:b/>
          <w:lang w:val="uk-UA"/>
        </w:rPr>
      </w:pPr>
      <w:r w:rsidRPr="0046585D">
        <w:rPr>
          <w:lang w:val="uk-UA"/>
        </w:rPr>
        <w:t>У варіативній складовій враховано побажання учнів та батьків, передбачено додаткові години на вивчення навчальних предметів з інваріативної складової, введено факультативи, курси за вибором, індивідуальні заняття.</w:t>
      </w:r>
    </w:p>
    <w:p w14:paraId="3E71A1F5" w14:textId="77777777" w:rsidR="00486989" w:rsidRPr="0046585D" w:rsidRDefault="00486989" w:rsidP="009230C4">
      <w:pPr>
        <w:pStyle w:val="a4"/>
        <w:ind w:left="0" w:firstLine="567"/>
        <w:jc w:val="both"/>
        <w:rPr>
          <w:lang w:val="uk-UA"/>
        </w:rPr>
      </w:pPr>
      <w:r w:rsidRPr="0046585D">
        <w:rPr>
          <w:lang w:val="uk-UA"/>
        </w:rPr>
        <w:t>Загальний обсяг навчального навантаження на 20</w:t>
      </w:r>
      <w:r w:rsidR="00223526">
        <w:rPr>
          <w:lang w:val="uk-UA"/>
        </w:rPr>
        <w:t>2</w:t>
      </w:r>
      <w:r w:rsidR="0005191D">
        <w:rPr>
          <w:lang w:val="uk-UA"/>
        </w:rPr>
        <w:t>3</w:t>
      </w:r>
      <w:r w:rsidRPr="0046585D">
        <w:rPr>
          <w:lang w:val="uk-UA"/>
        </w:rPr>
        <w:t>/20</w:t>
      </w:r>
      <w:r w:rsidR="006C410A">
        <w:rPr>
          <w:lang w:val="uk-UA"/>
        </w:rPr>
        <w:t>2</w:t>
      </w:r>
      <w:r w:rsidR="0005191D">
        <w:rPr>
          <w:lang w:val="uk-UA"/>
        </w:rPr>
        <w:t>4</w:t>
      </w:r>
      <w:r w:rsidRPr="0046585D">
        <w:rPr>
          <w:lang w:val="uk-UA"/>
        </w:rPr>
        <w:t xml:space="preserve"> навчальний рік відповідно до Державного стандарту складає</w:t>
      </w:r>
      <w:r w:rsidRPr="0046585D">
        <w:t>:</w:t>
      </w:r>
    </w:p>
    <w:p w14:paraId="285F10B1" w14:textId="77777777" w:rsidR="00486989" w:rsidRPr="0046585D" w:rsidRDefault="00486989" w:rsidP="009230C4">
      <w:pPr>
        <w:pStyle w:val="a4"/>
        <w:numPr>
          <w:ilvl w:val="0"/>
          <w:numId w:val="2"/>
        </w:numPr>
        <w:ind w:left="0" w:firstLine="567"/>
        <w:jc w:val="both"/>
        <w:rPr>
          <w:lang w:val="uk-UA"/>
        </w:rPr>
      </w:pPr>
      <w:r w:rsidRPr="0046585D">
        <w:rPr>
          <w:lang w:val="uk-UA"/>
        </w:rPr>
        <w:t>для учнів 8-их класів – 1207,5 годин;</w:t>
      </w:r>
    </w:p>
    <w:p w14:paraId="62102439" w14:textId="77777777" w:rsidR="00486989" w:rsidRPr="0046585D" w:rsidRDefault="00486989" w:rsidP="009230C4">
      <w:pPr>
        <w:pStyle w:val="a4"/>
        <w:numPr>
          <w:ilvl w:val="0"/>
          <w:numId w:val="2"/>
        </w:numPr>
        <w:ind w:left="0" w:firstLine="567"/>
        <w:jc w:val="both"/>
        <w:rPr>
          <w:lang w:val="uk-UA"/>
        </w:rPr>
      </w:pPr>
      <w:r w:rsidRPr="0046585D">
        <w:rPr>
          <w:lang w:val="uk-UA"/>
        </w:rPr>
        <w:t>для учнів 9-их класів – 1260 годин.</w:t>
      </w:r>
    </w:p>
    <w:p w14:paraId="204A9B51" w14:textId="77777777" w:rsidR="00A864A4" w:rsidRPr="0046585D" w:rsidRDefault="00A864A4" w:rsidP="00A864A4">
      <w:pPr>
        <w:pStyle w:val="a6"/>
        <w:ind w:right="-58" w:firstLine="540"/>
        <w:jc w:val="both"/>
        <w:rPr>
          <w:sz w:val="24"/>
          <w:szCs w:val="24"/>
        </w:rPr>
      </w:pPr>
      <w:r w:rsidRPr="0046585D">
        <w:rPr>
          <w:sz w:val="24"/>
          <w:szCs w:val="24"/>
        </w:rPr>
        <w:t>Варіативна частина дає можливість розвивати творчі здібності дитини, поглиблювати знання з окремих предметів. У ній для компенсуючих та розвиваючих занять використовуються додаткові години з окремих предметів.</w:t>
      </w:r>
    </w:p>
    <w:p w14:paraId="69352886" w14:textId="77777777" w:rsidR="009230C4" w:rsidRPr="0046585D" w:rsidRDefault="009230C4" w:rsidP="009230C4">
      <w:pPr>
        <w:pStyle w:val="a4"/>
        <w:ind w:left="0" w:firstLine="567"/>
        <w:jc w:val="both"/>
        <w:rPr>
          <w:lang w:val="uk-UA"/>
        </w:rPr>
      </w:pPr>
      <w:r w:rsidRPr="0046585D">
        <w:rPr>
          <w:lang w:val="uk-UA"/>
        </w:rPr>
        <w:t>Учні 8-9-х класів поглиблено вивчають біологію</w:t>
      </w:r>
      <w:r w:rsidR="006C410A">
        <w:rPr>
          <w:lang w:val="uk-UA"/>
        </w:rPr>
        <w:t xml:space="preserve"> та </w:t>
      </w:r>
      <w:r w:rsidRPr="0046585D">
        <w:rPr>
          <w:lang w:val="uk-UA"/>
        </w:rPr>
        <w:t xml:space="preserve"> хімію.</w:t>
      </w:r>
    </w:p>
    <w:p w14:paraId="37607C10" w14:textId="77777777" w:rsidR="009230C4" w:rsidRPr="0046585D" w:rsidRDefault="009230C4" w:rsidP="009230C4">
      <w:pPr>
        <w:pStyle w:val="a4"/>
        <w:ind w:left="0" w:firstLine="567"/>
        <w:jc w:val="both"/>
        <w:rPr>
          <w:rFonts w:eastAsia="Calibri"/>
          <w:lang w:val="uk-UA"/>
        </w:rPr>
      </w:pPr>
      <w:r w:rsidRPr="0046585D">
        <w:rPr>
          <w:rFonts w:eastAsia="Calibri"/>
          <w:lang w:val="uk-UA"/>
        </w:rPr>
        <w:lastRenderedPageBreak/>
        <w:t>Детальний розподіл навчального навантаження на тиждень окреслено у додатк</w:t>
      </w:r>
      <w:r w:rsidR="00AF553E">
        <w:rPr>
          <w:rFonts w:eastAsia="Calibri"/>
          <w:lang w:val="uk-UA"/>
        </w:rPr>
        <w:t>у</w:t>
      </w:r>
      <w:r w:rsidRPr="0046585D">
        <w:rPr>
          <w:rFonts w:eastAsia="Calibri"/>
          <w:lang w:val="uk-UA"/>
        </w:rPr>
        <w:t xml:space="preserve"> </w:t>
      </w:r>
      <w:r w:rsidR="00AF553E">
        <w:rPr>
          <w:rFonts w:eastAsia="Calibri"/>
          <w:lang w:val="uk-UA"/>
        </w:rPr>
        <w:t>7</w:t>
      </w:r>
      <w:r w:rsidRPr="0046585D">
        <w:rPr>
          <w:rFonts w:eastAsia="Calibri"/>
          <w:lang w:val="uk-UA"/>
        </w:rPr>
        <w:t xml:space="preserve"> навчального плану. </w:t>
      </w:r>
    </w:p>
    <w:p w14:paraId="0B84546C" w14:textId="77777777" w:rsidR="00343911" w:rsidRPr="0046585D" w:rsidRDefault="00343911" w:rsidP="00343911">
      <w:pPr>
        <w:ind w:firstLine="567"/>
        <w:jc w:val="both"/>
      </w:pPr>
      <w:r w:rsidRPr="0046585D">
        <w:t xml:space="preserve">Поділ класів на групи при вивченні української та англійської мов, інформатики, трудового навчання здійснюється відповідно до наказу Міністерства освіти і науки України від 20.02.2002р. №128 «Про затвердження Нормативів наповнюваності груп дошкільних навчальних закладів (ясел-садків) компенсуючого типу, класів спеціальних загальноосвітніх шкіл (шкіл-інтернатів), груп подовженого дня і виховних груп загальноосвітніх навчальних закладів усіх типів та Порядку поділу класів на групи при вивченні окремих предметів у загальноосвітніх навчальних закладах», зареєстрованого в Міністерстві юстиції України від 6 березня 2002 р. за № 229/6517 (зі змінами). </w:t>
      </w:r>
    </w:p>
    <w:p w14:paraId="6EA76835" w14:textId="77777777" w:rsidR="0005191D" w:rsidRDefault="00343911" w:rsidP="00343911">
      <w:pPr>
        <w:ind w:firstLine="708"/>
        <w:jc w:val="both"/>
      </w:pPr>
      <w:r w:rsidRPr="005D70B8">
        <w:t xml:space="preserve">Поділ на групи буде здійснено при вивченні: інформатики у </w:t>
      </w:r>
      <w:r w:rsidR="00AF553E">
        <w:t>8</w:t>
      </w:r>
      <w:r w:rsidRPr="005D70B8">
        <w:t xml:space="preserve">-9-х класах, української та англійської мов </w:t>
      </w:r>
      <w:r w:rsidR="0005191D" w:rsidRPr="005D70B8">
        <w:t xml:space="preserve">і трудового навчання </w:t>
      </w:r>
      <w:r w:rsidRPr="005D70B8">
        <w:t xml:space="preserve">у </w:t>
      </w:r>
      <w:r w:rsidR="00AF553E">
        <w:t>8</w:t>
      </w:r>
      <w:r w:rsidRPr="005D70B8">
        <w:t>-</w:t>
      </w:r>
      <w:r w:rsidR="00AF553E">
        <w:t>х</w:t>
      </w:r>
      <w:r w:rsidR="00580171" w:rsidRPr="005D70B8">
        <w:t xml:space="preserve"> </w:t>
      </w:r>
      <w:r w:rsidRPr="005D70B8">
        <w:t>класах</w:t>
      </w:r>
      <w:r w:rsidR="0005191D" w:rsidRPr="005D70B8">
        <w:t>.</w:t>
      </w:r>
    </w:p>
    <w:p w14:paraId="2755A334" w14:textId="77777777" w:rsidR="00343911" w:rsidRPr="0046585D" w:rsidRDefault="00343911" w:rsidP="00343911">
      <w:pPr>
        <w:ind w:firstLine="708"/>
        <w:jc w:val="both"/>
      </w:pPr>
      <w:r w:rsidRPr="0046585D">
        <w:t xml:space="preserve">  </w:t>
      </w:r>
    </w:p>
    <w:p w14:paraId="1B62D5BD" w14:textId="77777777" w:rsidR="00404969" w:rsidRPr="0046585D" w:rsidRDefault="00404969" w:rsidP="007F4AC1">
      <w:pPr>
        <w:ind w:firstLine="567"/>
        <w:jc w:val="both"/>
        <w:rPr>
          <w:b/>
        </w:rPr>
      </w:pPr>
      <w:r w:rsidRPr="0046585D">
        <w:rPr>
          <w:b/>
        </w:rPr>
        <w:t>Розділ 3. Очікувані результати навчання здобувачів освіти</w:t>
      </w:r>
    </w:p>
    <w:p w14:paraId="39AE70F4" w14:textId="77777777" w:rsidR="001B5610" w:rsidRPr="0046585D" w:rsidRDefault="001B5610" w:rsidP="00404969">
      <w:pPr>
        <w:pStyle w:val="a4"/>
        <w:ind w:left="0" w:firstLine="360"/>
        <w:jc w:val="both"/>
        <w:rPr>
          <w:b/>
          <w:lang w:val="uk-UA"/>
        </w:rPr>
      </w:pPr>
    </w:p>
    <w:p w14:paraId="74300A71" w14:textId="77777777" w:rsidR="001B5610" w:rsidRPr="0046585D" w:rsidRDefault="00404969" w:rsidP="004229C8">
      <w:pPr>
        <w:ind w:firstLine="567"/>
        <w:jc w:val="both"/>
        <w:rPr>
          <w:highlight w:val="white"/>
        </w:rPr>
      </w:pPr>
      <w:r w:rsidRPr="0046585D">
        <w:rPr>
          <w:rFonts w:eastAsia="Calibri"/>
        </w:rPr>
        <w:t>Відповідно до мети та загальних цілей, окреслених у Державному стандарті, визначено завдання, які має реалізувати вчитель у рамках кожної освітньої галузі. Результати навчання повинні</w:t>
      </w:r>
      <w:r w:rsidRPr="0046585D">
        <w:rPr>
          <w:highlight w:val="white"/>
        </w:rPr>
        <w:t xml:space="preserve"> робити внесок у формування ключових компетентностей учнів.</w:t>
      </w:r>
    </w:p>
    <w:p w14:paraId="720D8E07" w14:textId="77777777" w:rsidR="001B5610" w:rsidRPr="0046585D" w:rsidRDefault="001B5610" w:rsidP="00404969">
      <w:pPr>
        <w:ind w:firstLine="567"/>
        <w:jc w:val="both"/>
        <w:rPr>
          <w:highlight w:val="white"/>
        </w:rPr>
      </w:pPr>
    </w:p>
    <w:tbl>
      <w:tblPr>
        <w:tblW w:w="9639" w:type="dxa"/>
        <w:tblInd w:w="10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675"/>
        <w:gridCol w:w="2302"/>
        <w:gridCol w:w="6662"/>
      </w:tblGrid>
      <w:tr w:rsidR="00404969" w:rsidRPr="0046585D" w14:paraId="64BB48C9" w14:textId="77777777" w:rsidTr="004229C8">
        <w:tc>
          <w:tcPr>
            <w:tcW w:w="67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D0EA1D9" w14:textId="77777777" w:rsidR="00404969" w:rsidRPr="0046585D" w:rsidRDefault="00404969" w:rsidP="006C410A">
            <w:pPr>
              <w:jc w:val="center"/>
              <w:rPr>
                <w:highlight w:val="white"/>
              </w:rPr>
            </w:pPr>
            <w:r w:rsidRPr="0046585D">
              <w:rPr>
                <w:highlight w:val="white"/>
              </w:rPr>
              <w:t>№ з/п</w:t>
            </w:r>
          </w:p>
        </w:tc>
        <w:tc>
          <w:tcPr>
            <w:tcW w:w="2302" w:type="dxa"/>
            <w:tcBorders>
              <w:top w:val="single" w:sz="8" w:space="0" w:color="000000"/>
              <w:bottom w:val="single" w:sz="8" w:space="0" w:color="000000"/>
              <w:right w:val="single" w:sz="8" w:space="0" w:color="000000"/>
            </w:tcBorders>
            <w:tcMar>
              <w:top w:w="100" w:type="dxa"/>
              <w:left w:w="100" w:type="dxa"/>
              <w:bottom w:w="100" w:type="dxa"/>
              <w:right w:w="100" w:type="dxa"/>
            </w:tcMar>
          </w:tcPr>
          <w:p w14:paraId="0563CCB0" w14:textId="77777777" w:rsidR="00404969" w:rsidRPr="0046585D" w:rsidRDefault="00404969" w:rsidP="006C410A">
            <w:pPr>
              <w:jc w:val="center"/>
              <w:rPr>
                <w:b/>
                <w:highlight w:val="white"/>
              </w:rPr>
            </w:pPr>
            <w:r w:rsidRPr="0046585D">
              <w:rPr>
                <w:b/>
              </w:rPr>
              <w:t>Ключові компетентності</w:t>
            </w:r>
          </w:p>
        </w:tc>
        <w:tc>
          <w:tcPr>
            <w:tcW w:w="6662" w:type="dxa"/>
            <w:tcBorders>
              <w:top w:val="single" w:sz="8" w:space="0" w:color="000000"/>
              <w:bottom w:val="single" w:sz="8" w:space="0" w:color="000000"/>
              <w:right w:val="single" w:sz="8" w:space="0" w:color="000000"/>
            </w:tcBorders>
            <w:tcMar>
              <w:top w:w="100" w:type="dxa"/>
              <w:left w:w="100" w:type="dxa"/>
              <w:bottom w:w="100" w:type="dxa"/>
              <w:right w:w="100" w:type="dxa"/>
            </w:tcMar>
          </w:tcPr>
          <w:p w14:paraId="60B04105" w14:textId="77777777" w:rsidR="00404969" w:rsidRPr="0046585D" w:rsidRDefault="00404969" w:rsidP="006C410A">
            <w:pPr>
              <w:jc w:val="center"/>
              <w:rPr>
                <w:b/>
                <w:highlight w:val="white"/>
              </w:rPr>
            </w:pPr>
            <w:r w:rsidRPr="0046585D">
              <w:rPr>
                <w:b/>
                <w:highlight w:val="white"/>
              </w:rPr>
              <w:t>Компоненти</w:t>
            </w:r>
          </w:p>
        </w:tc>
      </w:tr>
      <w:tr w:rsidR="00404969" w:rsidRPr="0046585D" w14:paraId="2EFC3E20" w14:textId="77777777" w:rsidTr="004229C8">
        <w:tc>
          <w:tcPr>
            <w:tcW w:w="675" w:type="dxa"/>
            <w:tcBorders>
              <w:left w:val="single" w:sz="8" w:space="0" w:color="000000"/>
              <w:bottom w:val="single" w:sz="8" w:space="0" w:color="000000"/>
              <w:right w:val="single" w:sz="8" w:space="0" w:color="000000"/>
            </w:tcBorders>
            <w:tcMar>
              <w:top w:w="100" w:type="dxa"/>
              <w:left w:w="100" w:type="dxa"/>
              <w:bottom w:w="100" w:type="dxa"/>
              <w:right w:w="100" w:type="dxa"/>
            </w:tcMar>
          </w:tcPr>
          <w:p w14:paraId="7FE43D67" w14:textId="77777777" w:rsidR="00404969" w:rsidRPr="0046585D" w:rsidRDefault="00404969" w:rsidP="006C410A">
            <w:pPr>
              <w:rPr>
                <w:highlight w:val="white"/>
              </w:rPr>
            </w:pPr>
            <w:r w:rsidRPr="0046585D">
              <w:rPr>
                <w:highlight w:val="white"/>
              </w:rPr>
              <w:t>1</w:t>
            </w:r>
          </w:p>
        </w:tc>
        <w:tc>
          <w:tcPr>
            <w:tcW w:w="2302" w:type="dxa"/>
            <w:tcBorders>
              <w:bottom w:val="single" w:sz="8" w:space="0" w:color="000000"/>
              <w:right w:val="single" w:sz="8" w:space="0" w:color="000000"/>
            </w:tcBorders>
            <w:tcMar>
              <w:top w:w="100" w:type="dxa"/>
              <w:left w:w="100" w:type="dxa"/>
              <w:bottom w:w="100" w:type="dxa"/>
              <w:right w:w="100" w:type="dxa"/>
            </w:tcMar>
          </w:tcPr>
          <w:p w14:paraId="72149851" w14:textId="77777777" w:rsidR="00404969" w:rsidRPr="0046585D" w:rsidRDefault="00404969" w:rsidP="006C410A">
            <w:pPr>
              <w:rPr>
                <w:highlight w:val="white"/>
              </w:rPr>
            </w:pPr>
            <w:r w:rsidRPr="0046585D">
              <w:rPr>
                <w:highlight w:val="white"/>
              </w:rPr>
              <w:t>Спілкування державною (і рідною — у разі відмінності) мовами</w:t>
            </w:r>
          </w:p>
        </w:tc>
        <w:tc>
          <w:tcPr>
            <w:tcW w:w="6662" w:type="dxa"/>
            <w:tcBorders>
              <w:bottom w:val="single" w:sz="8" w:space="0" w:color="000000"/>
              <w:right w:val="single" w:sz="8" w:space="0" w:color="000000"/>
            </w:tcBorders>
            <w:tcMar>
              <w:top w:w="100" w:type="dxa"/>
              <w:left w:w="100" w:type="dxa"/>
              <w:bottom w:w="100" w:type="dxa"/>
              <w:right w:w="100" w:type="dxa"/>
            </w:tcMar>
          </w:tcPr>
          <w:p w14:paraId="1B245E07" w14:textId="77777777" w:rsidR="00404969" w:rsidRPr="0046585D" w:rsidRDefault="00404969" w:rsidP="00404969">
            <w:pPr>
              <w:jc w:val="both"/>
              <w:rPr>
                <w:highlight w:val="white"/>
              </w:rPr>
            </w:pPr>
            <w:r w:rsidRPr="0046585D">
              <w:rPr>
                <w:b/>
                <w:i/>
                <w:highlight w:val="white"/>
              </w:rPr>
              <w:t>Уміння:</w:t>
            </w:r>
            <w:r w:rsidRPr="0046585D">
              <w:rPr>
                <w:highlight w:val="white"/>
              </w:rPr>
              <w:t xml:space="preserve"> ставити запитання і розпізнавати проблему; міркувати, робити висновки на основі інформації, поданої в різних формах (у текстовій формі, таблицях, діаграмах, на графіках); розуміти, пояснювати і перетворювати тексти задач (усно і письмово), грамотно висловлюватися рідною мовою; доречно та коректно вживати в мовленні термінологію з окремих предметів, чітко, лаконічно та зрозуміло формулювати думку, аргументувати, доводити правильність тверджень; </w:t>
            </w:r>
            <w:r w:rsidRPr="0046585D">
              <w:t>уникнення невнормованих іншомовних запозичень у спілкуванні на тематику</w:t>
            </w:r>
            <w:r w:rsidRPr="0046585D">
              <w:rPr>
                <w:highlight w:val="white"/>
              </w:rPr>
              <w:t xml:space="preserve"> окремого предмета; поповнювати свій словниковий запас.</w:t>
            </w:r>
          </w:p>
          <w:p w14:paraId="5D37FD18" w14:textId="77777777" w:rsidR="00404969" w:rsidRPr="0046585D" w:rsidRDefault="00404969" w:rsidP="00404969">
            <w:pPr>
              <w:jc w:val="both"/>
              <w:rPr>
                <w:highlight w:val="white"/>
              </w:rPr>
            </w:pPr>
            <w:r w:rsidRPr="0046585D">
              <w:rPr>
                <w:b/>
                <w:i/>
                <w:highlight w:val="white"/>
              </w:rPr>
              <w:t>Ставлення:</w:t>
            </w:r>
            <w:r w:rsidRPr="0046585D">
              <w:rPr>
                <w:highlight w:val="white"/>
              </w:rPr>
              <w:t xml:space="preserve"> розуміння важливості чітких та лаконічних формулювань.</w:t>
            </w:r>
          </w:p>
          <w:p w14:paraId="47F577A8" w14:textId="77777777" w:rsidR="00404969" w:rsidRPr="0046585D" w:rsidRDefault="00404969" w:rsidP="00404969">
            <w:pPr>
              <w:jc w:val="both"/>
              <w:rPr>
                <w:highlight w:val="white"/>
              </w:rPr>
            </w:pPr>
            <w:r w:rsidRPr="0046585D">
              <w:rPr>
                <w:b/>
                <w:i/>
                <w:highlight w:val="white"/>
              </w:rPr>
              <w:t>Навчальні ресурси:</w:t>
            </w:r>
            <w:r w:rsidRPr="0046585D">
              <w:rPr>
                <w:highlight w:val="white"/>
              </w:rPr>
              <w:t xml:space="preserve"> означення понять, формулюван-ня властивостей, доведення правил, теорем.</w:t>
            </w:r>
          </w:p>
        </w:tc>
      </w:tr>
      <w:tr w:rsidR="00404969" w:rsidRPr="0046585D" w14:paraId="7757D2F3" w14:textId="77777777" w:rsidTr="004229C8">
        <w:tc>
          <w:tcPr>
            <w:tcW w:w="675" w:type="dxa"/>
            <w:tcBorders>
              <w:left w:val="single" w:sz="8" w:space="0" w:color="000000"/>
              <w:bottom w:val="single" w:sz="8" w:space="0" w:color="000000"/>
              <w:right w:val="single" w:sz="8" w:space="0" w:color="000000"/>
            </w:tcBorders>
            <w:tcMar>
              <w:top w:w="100" w:type="dxa"/>
              <w:left w:w="100" w:type="dxa"/>
              <w:bottom w:w="100" w:type="dxa"/>
              <w:right w:w="100" w:type="dxa"/>
            </w:tcMar>
          </w:tcPr>
          <w:p w14:paraId="1DE82027" w14:textId="77777777" w:rsidR="00404969" w:rsidRPr="0046585D" w:rsidRDefault="00404969" w:rsidP="006C410A">
            <w:pPr>
              <w:rPr>
                <w:highlight w:val="white"/>
              </w:rPr>
            </w:pPr>
            <w:r w:rsidRPr="0046585D">
              <w:rPr>
                <w:highlight w:val="white"/>
              </w:rPr>
              <w:t>2</w:t>
            </w:r>
          </w:p>
        </w:tc>
        <w:tc>
          <w:tcPr>
            <w:tcW w:w="2302" w:type="dxa"/>
            <w:tcBorders>
              <w:bottom w:val="single" w:sz="8" w:space="0" w:color="000000"/>
              <w:right w:val="single" w:sz="8" w:space="0" w:color="000000"/>
            </w:tcBorders>
            <w:tcMar>
              <w:top w:w="100" w:type="dxa"/>
              <w:left w:w="100" w:type="dxa"/>
              <w:bottom w:w="100" w:type="dxa"/>
              <w:right w:w="100" w:type="dxa"/>
            </w:tcMar>
          </w:tcPr>
          <w:p w14:paraId="6D26396E" w14:textId="77777777" w:rsidR="00404969" w:rsidRPr="0046585D" w:rsidRDefault="00404969" w:rsidP="006C410A">
            <w:pPr>
              <w:rPr>
                <w:highlight w:val="white"/>
              </w:rPr>
            </w:pPr>
            <w:r w:rsidRPr="0046585D">
              <w:rPr>
                <w:highlight w:val="white"/>
              </w:rPr>
              <w:t>Спілкування іноземними мовами</w:t>
            </w:r>
          </w:p>
        </w:tc>
        <w:tc>
          <w:tcPr>
            <w:tcW w:w="6662" w:type="dxa"/>
            <w:tcBorders>
              <w:bottom w:val="single" w:sz="8" w:space="0" w:color="000000"/>
              <w:right w:val="single" w:sz="8" w:space="0" w:color="000000"/>
            </w:tcBorders>
            <w:tcMar>
              <w:top w:w="100" w:type="dxa"/>
              <w:left w:w="100" w:type="dxa"/>
              <w:bottom w:w="100" w:type="dxa"/>
              <w:right w:w="100" w:type="dxa"/>
            </w:tcMar>
          </w:tcPr>
          <w:p w14:paraId="6E7612D1" w14:textId="77777777" w:rsidR="00404969" w:rsidRPr="0046585D" w:rsidRDefault="00404969" w:rsidP="00404969">
            <w:pPr>
              <w:jc w:val="both"/>
              <w:rPr>
                <w:highlight w:val="white"/>
              </w:rPr>
            </w:pPr>
            <w:r w:rsidRPr="0046585D">
              <w:rPr>
                <w:b/>
                <w:i/>
                <w:highlight w:val="white"/>
              </w:rPr>
              <w:t>Уміння:</w:t>
            </w:r>
            <w:r w:rsidRPr="0046585D">
              <w:rPr>
                <w:highlight w:val="white"/>
              </w:rPr>
              <w:t xml:space="preserve"> </w:t>
            </w:r>
            <w:r w:rsidRPr="0046585D">
              <w:rPr>
                <w:rFonts w:eastAsia="Calibri"/>
              </w:rPr>
              <w:t>здійснювати спілкування в межах сфер, тем і ситуацій, визначених чинною навчальною програмою; розуміти на слух зміст автентичних текстів; читати і розуміти автентичні тексти різних жанрів і видів із різним рівнем розуміння змісту; здійснювати спілкування у письмовій формі відповідно до поставлених завдань; використовувати у разі потреби невербальні засоби спілкування за умови дефіциту наявних мовних засобів; ефективно взаємодіяти з іншими усно, письмово та за допомогою засобів електронного спілкування.</w:t>
            </w:r>
          </w:p>
          <w:p w14:paraId="42BCBE75" w14:textId="77777777" w:rsidR="00404969" w:rsidRPr="0046585D" w:rsidRDefault="00404969" w:rsidP="00404969">
            <w:pPr>
              <w:jc w:val="both"/>
              <w:rPr>
                <w:highlight w:val="white"/>
              </w:rPr>
            </w:pPr>
            <w:r w:rsidRPr="0046585D">
              <w:rPr>
                <w:b/>
                <w:i/>
                <w:highlight w:val="white"/>
              </w:rPr>
              <w:t>Ставлення:</w:t>
            </w:r>
            <w:r w:rsidRPr="0046585D">
              <w:rPr>
                <w:highlight w:val="white"/>
              </w:rPr>
              <w:t xml:space="preserve"> </w:t>
            </w:r>
            <w:r w:rsidRPr="0046585D">
              <w:rPr>
                <w:rFonts w:eastAsia="Calibri"/>
              </w:rPr>
              <w:t xml:space="preserve">критично оцінювати інформацію та використовувати її для різних потреб; висловлювати свої думки, почуття та ставлення; адекватно використовувати досвід, набутий у вивченні рідної мови та інших навчальних предметів, розглядаючи його як засіб усвідомленого оволодіння іноземною мовою; обирати й застосовувати </w:t>
            </w:r>
            <w:r w:rsidRPr="0046585D">
              <w:rPr>
                <w:rFonts w:eastAsia="Calibri"/>
              </w:rPr>
              <w:lastRenderedPageBreak/>
              <w:t>доцільні комунікативні стратегії відповідно до різних потреб; ефективно користуватися навчальними стратегіями для самостійного вивчення іноземних мов.</w:t>
            </w:r>
          </w:p>
          <w:p w14:paraId="5DE362F2" w14:textId="77777777" w:rsidR="00404969" w:rsidRPr="0046585D" w:rsidRDefault="00404969" w:rsidP="00404969">
            <w:pPr>
              <w:jc w:val="both"/>
              <w:rPr>
                <w:highlight w:val="white"/>
              </w:rPr>
            </w:pPr>
            <w:r w:rsidRPr="0046585D">
              <w:rPr>
                <w:b/>
                <w:i/>
                <w:highlight w:val="white"/>
              </w:rPr>
              <w:t>Навчальні ресурси:</w:t>
            </w:r>
            <w:r w:rsidRPr="0046585D">
              <w:rPr>
                <w:highlight w:val="white"/>
              </w:rPr>
              <w:t xml:space="preserve"> </w:t>
            </w:r>
            <w:r w:rsidRPr="0046585D">
              <w:rPr>
                <w:rFonts w:eastAsia="Calibri"/>
              </w:rPr>
              <w:t>підручники, словники, довідкова література, мультимедійні засоби, адаптовані іншомовні тексти.</w:t>
            </w:r>
          </w:p>
        </w:tc>
      </w:tr>
      <w:tr w:rsidR="00404969" w:rsidRPr="0046585D" w14:paraId="6C4F69BB" w14:textId="77777777" w:rsidTr="004229C8">
        <w:tc>
          <w:tcPr>
            <w:tcW w:w="675" w:type="dxa"/>
            <w:tcBorders>
              <w:left w:val="single" w:sz="8" w:space="0" w:color="000000"/>
              <w:bottom w:val="single" w:sz="8" w:space="0" w:color="000000"/>
              <w:right w:val="single" w:sz="8" w:space="0" w:color="000000"/>
            </w:tcBorders>
            <w:tcMar>
              <w:top w:w="100" w:type="dxa"/>
              <w:left w:w="100" w:type="dxa"/>
              <w:bottom w:w="100" w:type="dxa"/>
              <w:right w:w="100" w:type="dxa"/>
            </w:tcMar>
          </w:tcPr>
          <w:p w14:paraId="7F44A9D6" w14:textId="77777777" w:rsidR="00404969" w:rsidRPr="0046585D" w:rsidRDefault="00404969" w:rsidP="006C410A">
            <w:pPr>
              <w:rPr>
                <w:highlight w:val="white"/>
              </w:rPr>
            </w:pPr>
            <w:r w:rsidRPr="0046585D">
              <w:rPr>
                <w:highlight w:val="white"/>
              </w:rPr>
              <w:lastRenderedPageBreak/>
              <w:t>3</w:t>
            </w:r>
          </w:p>
        </w:tc>
        <w:tc>
          <w:tcPr>
            <w:tcW w:w="2302" w:type="dxa"/>
            <w:tcBorders>
              <w:bottom w:val="single" w:sz="8" w:space="0" w:color="000000"/>
              <w:right w:val="single" w:sz="8" w:space="0" w:color="000000"/>
            </w:tcBorders>
            <w:tcMar>
              <w:top w:w="100" w:type="dxa"/>
              <w:left w:w="100" w:type="dxa"/>
              <w:bottom w:w="100" w:type="dxa"/>
              <w:right w:w="100" w:type="dxa"/>
            </w:tcMar>
          </w:tcPr>
          <w:p w14:paraId="083476CC" w14:textId="77777777" w:rsidR="00404969" w:rsidRPr="0046585D" w:rsidRDefault="00404969" w:rsidP="006C410A">
            <w:pPr>
              <w:rPr>
                <w:highlight w:val="white"/>
              </w:rPr>
            </w:pPr>
            <w:r w:rsidRPr="0046585D">
              <w:rPr>
                <w:highlight w:val="white"/>
              </w:rPr>
              <w:t>Математична компетентність</w:t>
            </w:r>
          </w:p>
        </w:tc>
        <w:tc>
          <w:tcPr>
            <w:tcW w:w="6662" w:type="dxa"/>
            <w:tcBorders>
              <w:bottom w:val="single" w:sz="8" w:space="0" w:color="000000"/>
              <w:right w:val="single" w:sz="8" w:space="0" w:color="000000"/>
            </w:tcBorders>
            <w:tcMar>
              <w:top w:w="100" w:type="dxa"/>
              <w:left w:w="100" w:type="dxa"/>
              <w:bottom w:w="100" w:type="dxa"/>
              <w:right w:w="100" w:type="dxa"/>
            </w:tcMar>
          </w:tcPr>
          <w:p w14:paraId="5FBE33EB" w14:textId="77777777" w:rsidR="00404969" w:rsidRPr="0046585D" w:rsidRDefault="00404969" w:rsidP="00404969">
            <w:pPr>
              <w:jc w:val="both"/>
              <w:rPr>
                <w:highlight w:val="white"/>
              </w:rPr>
            </w:pPr>
            <w:r w:rsidRPr="0046585D">
              <w:rPr>
                <w:b/>
                <w:i/>
                <w:highlight w:val="white"/>
              </w:rPr>
              <w:t>Уміння:</w:t>
            </w:r>
            <w:r w:rsidRPr="0046585D">
              <w:rPr>
                <w:highlight w:val="white"/>
              </w:rPr>
              <w:t xml:space="preserve"> оперувати текстовою та числовою інформацією; встановлювати відношення між реальними об’єктами навколишньої дійсності (природними, культурними, технічними тощо); розв’язувати задачі, зокрема практичного змісту; будувати і досліджувати найпростіші математичні моделі реальних об'єктів, процесів і явищ, інтерпретувати та оцінювати результати; прогнозувати в контексті навчальних та практичних задач; використовувати математичні методи у життєвих ситуаціях.</w:t>
            </w:r>
          </w:p>
          <w:p w14:paraId="1EDAA6F9" w14:textId="77777777" w:rsidR="00404969" w:rsidRPr="0046585D" w:rsidRDefault="00404969" w:rsidP="00404969">
            <w:pPr>
              <w:jc w:val="both"/>
              <w:rPr>
                <w:highlight w:val="white"/>
              </w:rPr>
            </w:pPr>
            <w:r w:rsidRPr="0046585D">
              <w:rPr>
                <w:b/>
                <w:i/>
                <w:highlight w:val="white"/>
              </w:rPr>
              <w:t>Ставлення:</w:t>
            </w:r>
            <w:r w:rsidRPr="0046585D">
              <w:rPr>
                <w:highlight w:val="white"/>
              </w:rPr>
              <w:t xml:space="preserve"> усвідомлення значення математики для повноцінного життя в сучасному суспільстві, розвитку технологічного, економічного й оборонного потенціалу держави, успішного вивчення інших предметів.</w:t>
            </w:r>
          </w:p>
          <w:p w14:paraId="454467D0" w14:textId="77777777" w:rsidR="00404969" w:rsidRPr="0046585D" w:rsidRDefault="00404969" w:rsidP="00404969">
            <w:pPr>
              <w:jc w:val="both"/>
              <w:rPr>
                <w:highlight w:val="white"/>
              </w:rPr>
            </w:pPr>
            <w:r w:rsidRPr="0046585D">
              <w:rPr>
                <w:b/>
                <w:i/>
                <w:highlight w:val="white"/>
              </w:rPr>
              <w:t>Навчальні ресурси:</w:t>
            </w:r>
            <w:r w:rsidRPr="0046585D">
              <w:rPr>
                <w:highlight w:val="white"/>
              </w:rPr>
              <w:t xml:space="preserve"> розв'язування математичних задач, і обов’язково таких, що моделюють реальні життєві ситуації</w:t>
            </w:r>
          </w:p>
        </w:tc>
      </w:tr>
      <w:tr w:rsidR="00404969" w:rsidRPr="00AB5FC9" w14:paraId="00D5BBEE" w14:textId="77777777" w:rsidTr="004229C8">
        <w:tc>
          <w:tcPr>
            <w:tcW w:w="675" w:type="dxa"/>
            <w:tcBorders>
              <w:left w:val="single" w:sz="8" w:space="0" w:color="000000"/>
              <w:bottom w:val="single" w:sz="8" w:space="0" w:color="000000"/>
              <w:right w:val="single" w:sz="8" w:space="0" w:color="000000"/>
            </w:tcBorders>
            <w:tcMar>
              <w:top w:w="100" w:type="dxa"/>
              <w:left w:w="100" w:type="dxa"/>
              <w:bottom w:w="100" w:type="dxa"/>
              <w:right w:w="100" w:type="dxa"/>
            </w:tcMar>
          </w:tcPr>
          <w:p w14:paraId="3D981C9A" w14:textId="77777777" w:rsidR="00404969" w:rsidRPr="0046585D" w:rsidRDefault="00404969" w:rsidP="006C410A">
            <w:pPr>
              <w:rPr>
                <w:highlight w:val="white"/>
              </w:rPr>
            </w:pPr>
            <w:r w:rsidRPr="0046585D">
              <w:rPr>
                <w:highlight w:val="white"/>
              </w:rPr>
              <w:t>4</w:t>
            </w:r>
          </w:p>
        </w:tc>
        <w:tc>
          <w:tcPr>
            <w:tcW w:w="2302" w:type="dxa"/>
            <w:tcBorders>
              <w:bottom w:val="single" w:sz="8" w:space="0" w:color="000000"/>
              <w:right w:val="single" w:sz="8" w:space="0" w:color="000000"/>
            </w:tcBorders>
            <w:tcMar>
              <w:top w:w="100" w:type="dxa"/>
              <w:left w:w="100" w:type="dxa"/>
              <w:bottom w:w="100" w:type="dxa"/>
              <w:right w:w="100" w:type="dxa"/>
            </w:tcMar>
          </w:tcPr>
          <w:p w14:paraId="0F8E088E" w14:textId="77777777" w:rsidR="00404969" w:rsidRPr="0046585D" w:rsidRDefault="00404969" w:rsidP="006C410A">
            <w:pPr>
              <w:rPr>
                <w:highlight w:val="white"/>
              </w:rPr>
            </w:pPr>
            <w:r w:rsidRPr="0046585D">
              <w:rPr>
                <w:highlight w:val="white"/>
              </w:rPr>
              <w:t>Основні компетентності у природничих науках і технологіях</w:t>
            </w:r>
          </w:p>
        </w:tc>
        <w:tc>
          <w:tcPr>
            <w:tcW w:w="6662" w:type="dxa"/>
            <w:tcBorders>
              <w:bottom w:val="single" w:sz="8" w:space="0" w:color="000000"/>
              <w:right w:val="single" w:sz="8" w:space="0" w:color="000000"/>
            </w:tcBorders>
            <w:tcMar>
              <w:top w:w="100" w:type="dxa"/>
              <w:left w:w="100" w:type="dxa"/>
              <w:bottom w:w="100" w:type="dxa"/>
              <w:right w:w="100" w:type="dxa"/>
            </w:tcMar>
          </w:tcPr>
          <w:p w14:paraId="56EAE36F" w14:textId="77777777" w:rsidR="00404969" w:rsidRPr="0046585D" w:rsidRDefault="00404969" w:rsidP="00404969">
            <w:pPr>
              <w:jc w:val="both"/>
              <w:rPr>
                <w:highlight w:val="white"/>
              </w:rPr>
            </w:pPr>
            <w:r w:rsidRPr="0046585D">
              <w:rPr>
                <w:b/>
                <w:i/>
                <w:highlight w:val="white"/>
              </w:rPr>
              <w:t>Уміння:</w:t>
            </w:r>
            <w:r w:rsidRPr="0046585D">
              <w:rPr>
                <w:highlight w:val="white"/>
              </w:rPr>
              <w:t xml:space="preserve"> розпізнавати проблеми, що виникають у довкіллі; будувати та досліджувати природні явища і процеси</w:t>
            </w:r>
            <w:r w:rsidRPr="0046585D">
              <w:t>; послуговуватися технологічними пристроями</w:t>
            </w:r>
            <w:r w:rsidRPr="0046585D">
              <w:rPr>
                <w:highlight w:val="white"/>
              </w:rPr>
              <w:t>.</w:t>
            </w:r>
          </w:p>
          <w:p w14:paraId="0C240DD7" w14:textId="77777777" w:rsidR="00404969" w:rsidRPr="0046585D" w:rsidRDefault="00404969" w:rsidP="00404969">
            <w:pPr>
              <w:jc w:val="both"/>
              <w:rPr>
                <w:highlight w:val="white"/>
              </w:rPr>
            </w:pPr>
            <w:r w:rsidRPr="0046585D">
              <w:rPr>
                <w:b/>
                <w:i/>
                <w:highlight w:val="white"/>
              </w:rPr>
              <w:t>Ставлення:</w:t>
            </w:r>
            <w:r w:rsidRPr="0046585D">
              <w:rPr>
                <w:highlight w:val="white"/>
              </w:rPr>
              <w:t xml:space="preserve"> усвідомлення важливості природничих наук як універсальної мови науки, техніки та технологій.</w:t>
            </w:r>
            <w:r w:rsidRPr="0046585D">
              <w:t xml:space="preserve"> усвідомлення ролі наукових ідей в сучасних інформаційних технологіях</w:t>
            </w:r>
            <w:r w:rsidR="007F4AC1" w:rsidRPr="0046585D">
              <w:t>.</w:t>
            </w:r>
          </w:p>
          <w:p w14:paraId="5E33B5E3" w14:textId="77777777" w:rsidR="00404969" w:rsidRPr="0046585D" w:rsidRDefault="00404969" w:rsidP="00404969">
            <w:pPr>
              <w:jc w:val="both"/>
              <w:rPr>
                <w:highlight w:val="white"/>
              </w:rPr>
            </w:pPr>
            <w:r w:rsidRPr="0046585D">
              <w:rPr>
                <w:b/>
                <w:i/>
                <w:highlight w:val="white"/>
              </w:rPr>
              <w:t>Навчальні ресурси:</w:t>
            </w:r>
            <w:r w:rsidRPr="0046585D">
              <w:rPr>
                <w:highlight w:val="white"/>
              </w:rPr>
              <w:t xml:space="preserve"> складання графіків та діаграм, які ілюструють функціональні залежності результатів впливу людської діяльності на природу</w:t>
            </w:r>
          </w:p>
        </w:tc>
      </w:tr>
      <w:tr w:rsidR="00404969" w:rsidRPr="0046585D" w14:paraId="20DDC8FE" w14:textId="77777777" w:rsidTr="004229C8">
        <w:tc>
          <w:tcPr>
            <w:tcW w:w="675" w:type="dxa"/>
            <w:tcBorders>
              <w:left w:val="single" w:sz="8" w:space="0" w:color="000000"/>
              <w:bottom w:val="single" w:sz="8" w:space="0" w:color="000000"/>
              <w:right w:val="single" w:sz="8" w:space="0" w:color="000000"/>
            </w:tcBorders>
            <w:tcMar>
              <w:top w:w="100" w:type="dxa"/>
              <w:left w:w="100" w:type="dxa"/>
              <w:bottom w:w="100" w:type="dxa"/>
              <w:right w:w="100" w:type="dxa"/>
            </w:tcMar>
          </w:tcPr>
          <w:p w14:paraId="2297539B" w14:textId="77777777" w:rsidR="00404969" w:rsidRPr="0046585D" w:rsidRDefault="00404969" w:rsidP="006C410A">
            <w:pPr>
              <w:rPr>
                <w:highlight w:val="white"/>
              </w:rPr>
            </w:pPr>
            <w:r w:rsidRPr="0046585D">
              <w:rPr>
                <w:highlight w:val="white"/>
              </w:rPr>
              <w:t>5</w:t>
            </w:r>
          </w:p>
        </w:tc>
        <w:tc>
          <w:tcPr>
            <w:tcW w:w="2302" w:type="dxa"/>
            <w:tcBorders>
              <w:bottom w:val="single" w:sz="8" w:space="0" w:color="000000"/>
              <w:right w:val="single" w:sz="8" w:space="0" w:color="000000"/>
            </w:tcBorders>
            <w:tcMar>
              <w:top w:w="100" w:type="dxa"/>
              <w:left w:w="100" w:type="dxa"/>
              <w:bottom w:w="100" w:type="dxa"/>
              <w:right w:w="100" w:type="dxa"/>
            </w:tcMar>
          </w:tcPr>
          <w:p w14:paraId="226F395A" w14:textId="77777777" w:rsidR="00404969" w:rsidRPr="0046585D" w:rsidRDefault="00404969" w:rsidP="006C410A">
            <w:pPr>
              <w:rPr>
                <w:highlight w:val="white"/>
              </w:rPr>
            </w:pPr>
            <w:r w:rsidRPr="0046585D">
              <w:rPr>
                <w:highlight w:val="white"/>
              </w:rPr>
              <w:t>Інформаційно-цифрова компетентність</w:t>
            </w:r>
          </w:p>
        </w:tc>
        <w:tc>
          <w:tcPr>
            <w:tcW w:w="6662" w:type="dxa"/>
            <w:tcBorders>
              <w:bottom w:val="single" w:sz="8" w:space="0" w:color="000000"/>
              <w:right w:val="single" w:sz="8" w:space="0" w:color="000000"/>
            </w:tcBorders>
            <w:tcMar>
              <w:top w:w="100" w:type="dxa"/>
              <w:left w:w="100" w:type="dxa"/>
              <w:bottom w:w="100" w:type="dxa"/>
              <w:right w:w="100" w:type="dxa"/>
            </w:tcMar>
          </w:tcPr>
          <w:p w14:paraId="1FF80116" w14:textId="77777777" w:rsidR="00404969" w:rsidRPr="0046585D" w:rsidRDefault="00404969" w:rsidP="00404969">
            <w:pPr>
              <w:jc w:val="both"/>
              <w:rPr>
                <w:highlight w:val="white"/>
              </w:rPr>
            </w:pPr>
            <w:r w:rsidRPr="0046585D">
              <w:rPr>
                <w:b/>
                <w:i/>
                <w:highlight w:val="white"/>
              </w:rPr>
              <w:t>Уміння:</w:t>
            </w:r>
            <w:r w:rsidRPr="0046585D">
              <w:rPr>
                <w:highlight w:val="white"/>
              </w:rPr>
              <w:t xml:space="preserve"> структурувати дані; діяти за алгоритмом та складати алгоритми; визначати достатність даних для розв’язання задачі; використовувати різні знакові системи; знаходити інформацію та оцінювати її достовірність; доводити істинність тверджень.</w:t>
            </w:r>
          </w:p>
          <w:p w14:paraId="084E5A7C" w14:textId="77777777" w:rsidR="00404969" w:rsidRPr="0046585D" w:rsidRDefault="00404969" w:rsidP="00404969">
            <w:pPr>
              <w:jc w:val="both"/>
              <w:rPr>
                <w:highlight w:val="white"/>
              </w:rPr>
            </w:pPr>
            <w:r w:rsidRPr="0046585D">
              <w:rPr>
                <w:b/>
                <w:i/>
                <w:highlight w:val="white"/>
              </w:rPr>
              <w:t>Ставлення:</w:t>
            </w:r>
            <w:r w:rsidRPr="0046585D">
              <w:rPr>
                <w:highlight w:val="white"/>
              </w:rPr>
              <w:t xml:space="preserve"> критичне осмислення інформації та джерел її отримання; усвідомлення важливості інформаційних технологій для ефективного розв’язування математичних задач.</w:t>
            </w:r>
          </w:p>
          <w:p w14:paraId="40F20CB1" w14:textId="77777777" w:rsidR="00404969" w:rsidRPr="0046585D" w:rsidRDefault="00404969" w:rsidP="00404969">
            <w:pPr>
              <w:jc w:val="both"/>
              <w:rPr>
                <w:highlight w:val="white"/>
              </w:rPr>
            </w:pPr>
            <w:r w:rsidRPr="0046585D">
              <w:rPr>
                <w:b/>
                <w:i/>
                <w:highlight w:val="white"/>
              </w:rPr>
              <w:t>Навчальні ресурси:</w:t>
            </w:r>
            <w:r w:rsidRPr="0046585D">
              <w:rPr>
                <w:highlight w:val="white"/>
              </w:rPr>
              <w:t xml:space="preserve"> візуалізація даних, побудова графіків та діаграм за допомогою програмних засобів</w:t>
            </w:r>
          </w:p>
        </w:tc>
      </w:tr>
      <w:tr w:rsidR="00404969" w:rsidRPr="00AB5FC9" w14:paraId="14F1D3E9" w14:textId="77777777" w:rsidTr="004229C8">
        <w:tc>
          <w:tcPr>
            <w:tcW w:w="675" w:type="dxa"/>
            <w:tcBorders>
              <w:left w:val="single" w:sz="8" w:space="0" w:color="000000"/>
              <w:bottom w:val="single" w:sz="8" w:space="0" w:color="000000"/>
              <w:right w:val="single" w:sz="8" w:space="0" w:color="000000"/>
            </w:tcBorders>
            <w:tcMar>
              <w:top w:w="100" w:type="dxa"/>
              <w:left w:w="100" w:type="dxa"/>
              <w:bottom w:w="100" w:type="dxa"/>
              <w:right w:w="100" w:type="dxa"/>
            </w:tcMar>
          </w:tcPr>
          <w:p w14:paraId="77747C9B" w14:textId="77777777" w:rsidR="00404969" w:rsidRPr="0046585D" w:rsidRDefault="00404969" w:rsidP="006C410A">
            <w:pPr>
              <w:rPr>
                <w:highlight w:val="white"/>
              </w:rPr>
            </w:pPr>
            <w:r w:rsidRPr="0046585D">
              <w:rPr>
                <w:highlight w:val="white"/>
              </w:rPr>
              <w:t>6</w:t>
            </w:r>
          </w:p>
        </w:tc>
        <w:tc>
          <w:tcPr>
            <w:tcW w:w="2302" w:type="dxa"/>
            <w:tcBorders>
              <w:bottom w:val="single" w:sz="8" w:space="0" w:color="000000"/>
              <w:right w:val="single" w:sz="8" w:space="0" w:color="000000"/>
            </w:tcBorders>
            <w:tcMar>
              <w:top w:w="100" w:type="dxa"/>
              <w:left w:w="100" w:type="dxa"/>
              <w:bottom w:w="100" w:type="dxa"/>
              <w:right w:w="100" w:type="dxa"/>
            </w:tcMar>
          </w:tcPr>
          <w:p w14:paraId="4ADD3953" w14:textId="77777777" w:rsidR="00404969" w:rsidRPr="0046585D" w:rsidRDefault="00404969" w:rsidP="006C410A">
            <w:pPr>
              <w:rPr>
                <w:highlight w:val="white"/>
              </w:rPr>
            </w:pPr>
            <w:r w:rsidRPr="0046585D">
              <w:rPr>
                <w:highlight w:val="white"/>
              </w:rPr>
              <w:t>Уміння вчитися впродовж життя</w:t>
            </w:r>
          </w:p>
        </w:tc>
        <w:tc>
          <w:tcPr>
            <w:tcW w:w="6662" w:type="dxa"/>
            <w:tcBorders>
              <w:bottom w:val="single" w:sz="8" w:space="0" w:color="000000"/>
              <w:right w:val="single" w:sz="8" w:space="0" w:color="000000"/>
            </w:tcBorders>
            <w:tcMar>
              <w:top w:w="100" w:type="dxa"/>
              <w:left w:w="100" w:type="dxa"/>
              <w:bottom w:w="100" w:type="dxa"/>
              <w:right w:w="100" w:type="dxa"/>
            </w:tcMar>
          </w:tcPr>
          <w:p w14:paraId="23ECF81A" w14:textId="77777777" w:rsidR="00404969" w:rsidRPr="0046585D" w:rsidRDefault="00404969" w:rsidP="00404969">
            <w:pPr>
              <w:jc w:val="both"/>
              <w:rPr>
                <w:highlight w:val="white"/>
              </w:rPr>
            </w:pPr>
            <w:r w:rsidRPr="0046585D">
              <w:rPr>
                <w:b/>
                <w:i/>
                <w:highlight w:val="white"/>
              </w:rPr>
              <w:t>Уміння:</w:t>
            </w:r>
            <w:r w:rsidRPr="0046585D">
              <w:rPr>
                <w:highlight w:val="white"/>
              </w:rPr>
              <w:t xml:space="preserve"> визначати мету навчальної діяльності, відбирати й застосовувати потрібні знання та спосо</w:t>
            </w:r>
            <w:r w:rsidR="007F4AC1" w:rsidRPr="0046585D">
              <w:rPr>
                <w:highlight w:val="white"/>
              </w:rPr>
              <w:t>-</w:t>
            </w:r>
            <w:r w:rsidRPr="0046585D">
              <w:rPr>
                <w:highlight w:val="white"/>
              </w:rPr>
              <w:t>би діяльності для досягнення цієї мети; організо</w:t>
            </w:r>
            <w:r w:rsidR="007F4AC1" w:rsidRPr="0046585D">
              <w:rPr>
                <w:highlight w:val="white"/>
              </w:rPr>
              <w:t>-</w:t>
            </w:r>
            <w:r w:rsidRPr="0046585D">
              <w:rPr>
                <w:highlight w:val="white"/>
              </w:rPr>
              <w:t>вувати та планувати свою навчальну діяльність; моделювати власну освітню траєкторію, аналізувати, контролювати, коригувати та оцінювати результати своєї навчальної діяльності; доводити правильність власного судження або визнавати помилковість.</w:t>
            </w:r>
          </w:p>
          <w:p w14:paraId="54F6B3D8" w14:textId="77777777" w:rsidR="00404969" w:rsidRPr="0046585D" w:rsidRDefault="00404969" w:rsidP="00404969">
            <w:pPr>
              <w:jc w:val="both"/>
              <w:rPr>
                <w:highlight w:val="white"/>
              </w:rPr>
            </w:pPr>
            <w:r w:rsidRPr="0046585D">
              <w:rPr>
                <w:b/>
                <w:i/>
                <w:highlight w:val="white"/>
              </w:rPr>
              <w:t>Ставлення:</w:t>
            </w:r>
            <w:r w:rsidRPr="0046585D">
              <w:rPr>
                <w:highlight w:val="white"/>
              </w:rPr>
              <w:t xml:space="preserve"> усвідомлення власних освітніх потреб та цінності </w:t>
            </w:r>
            <w:r w:rsidRPr="0046585D">
              <w:rPr>
                <w:highlight w:val="white"/>
              </w:rPr>
              <w:lastRenderedPageBreak/>
              <w:t>нових знань і вмінь; зацікавленість у пізнанні світу; розуміння важливості вчитися впродовж життя; прагнення до вдосконалення результатів своєї діяльності.</w:t>
            </w:r>
          </w:p>
          <w:p w14:paraId="175E3A5E" w14:textId="77777777" w:rsidR="00404969" w:rsidRPr="0046585D" w:rsidRDefault="00404969" w:rsidP="00404969">
            <w:pPr>
              <w:jc w:val="both"/>
              <w:rPr>
                <w:highlight w:val="white"/>
              </w:rPr>
            </w:pPr>
            <w:r w:rsidRPr="0046585D">
              <w:rPr>
                <w:b/>
                <w:i/>
                <w:highlight w:val="white"/>
              </w:rPr>
              <w:t>Навчальні ресурси:</w:t>
            </w:r>
            <w:r w:rsidRPr="0046585D">
              <w:rPr>
                <w:highlight w:val="white"/>
              </w:rPr>
              <w:t xml:space="preserve"> моделювання власної освітньої траєкторії</w:t>
            </w:r>
          </w:p>
        </w:tc>
      </w:tr>
      <w:tr w:rsidR="00404969" w:rsidRPr="00AB5FC9" w14:paraId="3CF094DA" w14:textId="77777777" w:rsidTr="004229C8">
        <w:tc>
          <w:tcPr>
            <w:tcW w:w="675" w:type="dxa"/>
            <w:tcBorders>
              <w:left w:val="single" w:sz="8" w:space="0" w:color="000000"/>
              <w:bottom w:val="single" w:sz="8" w:space="0" w:color="000000"/>
              <w:right w:val="single" w:sz="8" w:space="0" w:color="000000"/>
            </w:tcBorders>
            <w:tcMar>
              <w:top w:w="100" w:type="dxa"/>
              <w:left w:w="100" w:type="dxa"/>
              <w:bottom w:w="100" w:type="dxa"/>
              <w:right w:w="100" w:type="dxa"/>
            </w:tcMar>
          </w:tcPr>
          <w:p w14:paraId="1C5B481F" w14:textId="77777777" w:rsidR="00404969" w:rsidRPr="0046585D" w:rsidRDefault="00404969" w:rsidP="006C410A">
            <w:pPr>
              <w:rPr>
                <w:highlight w:val="white"/>
              </w:rPr>
            </w:pPr>
            <w:r w:rsidRPr="0046585D">
              <w:rPr>
                <w:highlight w:val="white"/>
              </w:rPr>
              <w:lastRenderedPageBreak/>
              <w:t>7</w:t>
            </w:r>
          </w:p>
        </w:tc>
        <w:tc>
          <w:tcPr>
            <w:tcW w:w="2302" w:type="dxa"/>
            <w:tcBorders>
              <w:bottom w:val="single" w:sz="8" w:space="0" w:color="000000"/>
              <w:right w:val="single" w:sz="8" w:space="0" w:color="000000"/>
            </w:tcBorders>
            <w:tcMar>
              <w:top w:w="100" w:type="dxa"/>
              <w:left w:w="100" w:type="dxa"/>
              <w:bottom w:w="100" w:type="dxa"/>
              <w:right w:w="100" w:type="dxa"/>
            </w:tcMar>
          </w:tcPr>
          <w:p w14:paraId="74EA82C2" w14:textId="77777777" w:rsidR="00404969" w:rsidRPr="0046585D" w:rsidRDefault="00404969" w:rsidP="006C410A">
            <w:pPr>
              <w:rPr>
                <w:highlight w:val="white"/>
              </w:rPr>
            </w:pPr>
            <w:r w:rsidRPr="0046585D">
              <w:rPr>
                <w:highlight w:val="white"/>
              </w:rPr>
              <w:t>Ініціативність і підприємливість</w:t>
            </w:r>
          </w:p>
        </w:tc>
        <w:tc>
          <w:tcPr>
            <w:tcW w:w="6662" w:type="dxa"/>
            <w:tcBorders>
              <w:bottom w:val="single" w:sz="8" w:space="0" w:color="000000"/>
              <w:right w:val="single" w:sz="8" w:space="0" w:color="000000"/>
            </w:tcBorders>
            <w:tcMar>
              <w:top w:w="100" w:type="dxa"/>
              <w:left w:w="100" w:type="dxa"/>
              <w:bottom w:w="100" w:type="dxa"/>
              <w:right w:w="100" w:type="dxa"/>
            </w:tcMar>
          </w:tcPr>
          <w:p w14:paraId="63A740D7" w14:textId="77777777" w:rsidR="00404969" w:rsidRPr="0046585D" w:rsidRDefault="00404969" w:rsidP="00404969">
            <w:pPr>
              <w:jc w:val="both"/>
              <w:rPr>
                <w:highlight w:val="white"/>
              </w:rPr>
            </w:pPr>
            <w:r w:rsidRPr="0046585D">
              <w:rPr>
                <w:b/>
                <w:i/>
                <w:highlight w:val="white"/>
              </w:rPr>
              <w:t>Уміння:</w:t>
            </w:r>
            <w:r w:rsidRPr="0046585D">
              <w:rPr>
                <w:highlight w:val="white"/>
              </w:rPr>
              <w:t xml:space="preserve"> генерувати нові ідеї, вирішувати життєві проблеми, аналізувати, прогнозувати, ухвалювати оптимальні рішення; використовувати критерії раціональності, практичності, ефективності та точності, з метою вибору найкращого рішення; аргументувати та захищати свою позицію, дискутувати; використовувати різні стратегії, шукаючи оптимальних способів розв’язання життєвого завдання.</w:t>
            </w:r>
          </w:p>
          <w:p w14:paraId="226F5565" w14:textId="77777777" w:rsidR="00404969" w:rsidRPr="0046585D" w:rsidRDefault="00404969" w:rsidP="00404969">
            <w:pPr>
              <w:jc w:val="both"/>
              <w:rPr>
                <w:highlight w:val="white"/>
              </w:rPr>
            </w:pPr>
            <w:r w:rsidRPr="0046585D">
              <w:rPr>
                <w:b/>
                <w:i/>
                <w:highlight w:val="white"/>
              </w:rPr>
              <w:t>Ставлення:</w:t>
            </w:r>
            <w:r w:rsidRPr="0046585D">
              <w:rPr>
                <w:highlight w:val="white"/>
              </w:rPr>
              <w:t xml:space="preserve"> ініціативність, відповідальність, упевненість у собі; переконаність, що успіх команди – це й особистий успіх; позитивне оцінювання та підтримка конструктивних ідей інших.</w:t>
            </w:r>
          </w:p>
          <w:p w14:paraId="242BBCA4" w14:textId="77777777" w:rsidR="00404969" w:rsidRPr="0046585D" w:rsidRDefault="00404969" w:rsidP="00404969">
            <w:pPr>
              <w:jc w:val="both"/>
              <w:rPr>
                <w:highlight w:val="white"/>
              </w:rPr>
            </w:pPr>
            <w:r w:rsidRPr="0046585D">
              <w:rPr>
                <w:b/>
                <w:i/>
                <w:highlight w:val="white"/>
              </w:rPr>
              <w:t>Навчальні ресурси:</w:t>
            </w:r>
            <w:r w:rsidRPr="0046585D">
              <w:rPr>
                <w:highlight w:val="white"/>
              </w:rPr>
              <w:t xml:space="preserve"> завдання підприємницького змісту (оптимізаційні задачі)</w:t>
            </w:r>
          </w:p>
        </w:tc>
      </w:tr>
      <w:tr w:rsidR="00404969" w:rsidRPr="0046585D" w14:paraId="32511886" w14:textId="77777777" w:rsidTr="004229C8">
        <w:tc>
          <w:tcPr>
            <w:tcW w:w="675" w:type="dxa"/>
            <w:tcBorders>
              <w:left w:val="single" w:sz="8" w:space="0" w:color="000000"/>
              <w:bottom w:val="single" w:sz="8" w:space="0" w:color="000000"/>
              <w:right w:val="single" w:sz="8" w:space="0" w:color="000000"/>
            </w:tcBorders>
            <w:tcMar>
              <w:top w:w="100" w:type="dxa"/>
              <w:left w:w="100" w:type="dxa"/>
              <w:bottom w:w="100" w:type="dxa"/>
              <w:right w:w="100" w:type="dxa"/>
            </w:tcMar>
          </w:tcPr>
          <w:p w14:paraId="748B4EA7" w14:textId="77777777" w:rsidR="00404969" w:rsidRPr="0046585D" w:rsidRDefault="00404969" w:rsidP="006C410A">
            <w:pPr>
              <w:rPr>
                <w:highlight w:val="white"/>
              </w:rPr>
            </w:pPr>
            <w:r w:rsidRPr="0046585D">
              <w:rPr>
                <w:highlight w:val="white"/>
              </w:rPr>
              <w:t>8</w:t>
            </w:r>
          </w:p>
        </w:tc>
        <w:tc>
          <w:tcPr>
            <w:tcW w:w="2302" w:type="dxa"/>
            <w:tcBorders>
              <w:bottom w:val="single" w:sz="8" w:space="0" w:color="000000"/>
              <w:right w:val="single" w:sz="8" w:space="0" w:color="000000"/>
            </w:tcBorders>
            <w:tcMar>
              <w:top w:w="100" w:type="dxa"/>
              <w:left w:w="100" w:type="dxa"/>
              <w:bottom w:w="100" w:type="dxa"/>
              <w:right w:w="100" w:type="dxa"/>
            </w:tcMar>
          </w:tcPr>
          <w:p w14:paraId="1F55463F" w14:textId="77777777" w:rsidR="00404969" w:rsidRPr="0046585D" w:rsidRDefault="00404969" w:rsidP="006C410A">
            <w:pPr>
              <w:rPr>
                <w:highlight w:val="white"/>
              </w:rPr>
            </w:pPr>
            <w:r w:rsidRPr="0046585D">
              <w:rPr>
                <w:highlight w:val="white"/>
              </w:rPr>
              <w:t>Соціальна і громадянська компетентності</w:t>
            </w:r>
          </w:p>
        </w:tc>
        <w:tc>
          <w:tcPr>
            <w:tcW w:w="6662" w:type="dxa"/>
            <w:tcBorders>
              <w:bottom w:val="single" w:sz="8" w:space="0" w:color="000000"/>
              <w:right w:val="single" w:sz="8" w:space="0" w:color="000000"/>
            </w:tcBorders>
            <w:tcMar>
              <w:top w:w="100" w:type="dxa"/>
              <w:left w:w="100" w:type="dxa"/>
              <w:bottom w:w="100" w:type="dxa"/>
              <w:right w:w="100" w:type="dxa"/>
            </w:tcMar>
          </w:tcPr>
          <w:p w14:paraId="25748FD1" w14:textId="77777777" w:rsidR="00404969" w:rsidRPr="0046585D" w:rsidRDefault="00404969" w:rsidP="00404969">
            <w:pPr>
              <w:jc w:val="both"/>
              <w:rPr>
                <w:highlight w:val="white"/>
              </w:rPr>
            </w:pPr>
            <w:r w:rsidRPr="0046585D">
              <w:rPr>
                <w:b/>
                <w:i/>
                <w:highlight w:val="white"/>
              </w:rPr>
              <w:t>Уміння:</w:t>
            </w:r>
            <w:r w:rsidRPr="0046585D">
              <w:rPr>
                <w:highlight w:val="white"/>
              </w:rPr>
              <w:t xml:space="preserve"> висловлювати власну думку, слухати і чути інших, оцінювати аргументи та змінювати думку на основі доказів; аргументувати та відстоювати свою позицію; ухвалювати аргументовані рішення в життєвих ситуаціях; співпрацювати в команді, виділяти та виконувати власну роль в командній роботі; аналізувати власну економічну ситуацію, родинний бюджет; орієнтуватися в широкому колі послуг і товарів на основі чітких критеріїв, робити споживчий вибір, спираючись на різні дані.</w:t>
            </w:r>
          </w:p>
          <w:p w14:paraId="03BE0FDC" w14:textId="77777777" w:rsidR="00404969" w:rsidRPr="0046585D" w:rsidRDefault="00404969" w:rsidP="00404969">
            <w:pPr>
              <w:jc w:val="both"/>
              <w:rPr>
                <w:highlight w:val="white"/>
              </w:rPr>
            </w:pPr>
            <w:r w:rsidRPr="0046585D">
              <w:rPr>
                <w:b/>
                <w:i/>
                <w:highlight w:val="white"/>
              </w:rPr>
              <w:t>Ставлення:</w:t>
            </w:r>
            <w:r w:rsidRPr="0046585D">
              <w:rPr>
                <w:highlight w:val="white"/>
              </w:rPr>
              <w:t xml:space="preserve"> ощадливість і поміркованість; рівне ставлення до інших незалежно від статків, соціального походження; відповідальність за спільну справу; налаштованість на логічне обґрунтування позиції без передчасного переходу до висновків; повага до прав людини, активна позиція щодо боротьби із дискримінацією.</w:t>
            </w:r>
          </w:p>
          <w:p w14:paraId="2D73109D" w14:textId="77777777" w:rsidR="00404969" w:rsidRPr="0046585D" w:rsidRDefault="00404969" w:rsidP="00404969">
            <w:pPr>
              <w:jc w:val="both"/>
              <w:rPr>
                <w:highlight w:val="white"/>
              </w:rPr>
            </w:pPr>
            <w:r w:rsidRPr="0046585D">
              <w:rPr>
                <w:b/>
                <w:i/>
                <w:highlight w:val="white"/>
              </w:rPr>
              <w:t>Навчальні ресурси:</w:t>
            </w:r>
            <w:r w:rsidRPr="0046585D">
              <w:rPr>
                <w:highlight w:val="white"/>
              </w:rPr>
              <w:t xml:space="preserve"> завдання соціального змісту</w:t>
            </w:r>
          </w:p>
        </w:tc>
      </w:tr>
      <w:tr w:rsidR="00404969" w:rsidRPr="0046585D" w14:paraId="307EDBED" w14:textId="77777777" w:rsidTr="004229C8">
        <w:tc>
          <w:tcPr>
            <w:tcW w:w="675" w:type="dxa"/>
            <w:tcBorders>
              <w:left w:val="single" w:sz="8" w:space="0" w:color="000000"/>
              <w:bottom w:val="single" w:sz="8" w:space="0" w:color="000000"/>
              <w:right w:val="single" w:sz="8" w:space="0" w:color="000000"/>
            </w:tcBorders>
            <w:tcMar>
              <w:top w:w="100" w:type="dxa"/>
              <w:left w:w="100" w:type="dxa"/>
              <w:bottom w:w="100" w:type="dxa"/>
              <w:right w:w="100" w:type="dxa"/>
            </w:tcMar>
          </w:tcPr>
          <w:p w14:paraId="6C269D13" w14:textId="77777777" w:rsidR="00404969" w:rsidRPr="0046585D" w:rsidRDefault="00404969" w:rsidP="006C410A">
            <w:pPr>
              <w:rPr>
                <w:highlight w:val="white"/>
              </w:rPr>
            </w:pPr>
            <w:r w:rsidRPr="0046585D">
              <w:rPr>
                <w:highlight w:val="white"/>
              </w:rPr>
              <w:t>9</w:t>
            </w:r>
          </w:p>
        </w:tc>
        <w:tc>
          <w:tcPr>
            <w:tcW w:w="2302" w:type="dxa"/>
            <w:tcBorders>
              <w:bottom w:val="single" w:sz="8" w:space="0" w:color="000000"/>
              <w:right w:val="single" w:sz="8" w:space="0" w:color="000000"/>
            </w:tcBorders>
            <w:tcMar>
              <w:top w:w="100" w:type="dxa"/>
              <w:left w:w="100" w:type="dxa"/>
              <w:bottom w:w="100" w:type="dxa"/>
              <w:right w:w="100" w:type="dxa"/>
            </w:tcMar>
          </w:tcPr>
          <w:p w14:paraId="2064DE49" w14:textId="77777777" w:rsidR="00404969" w:rsidRPr="0046585D" w:rsidRDefault="00404969" w:rsidP="006C410A">
            <w:pPr>
              <w:rPr>
                <w:highlight w:val="white"/>
              </w:rPr>
            </w:pPr>
            <w:r w:rsidRPr="0046585D">
              <w:rPr>
                <w:highlight w:val="white"/>
              </w:rPr>
              <w:t>Обізнаність і самовираження у сфері культури</w:t>
            </w:r>
          </w:p>
        </w:tc>
        <w:tc>
          <w:tcPr>
            <w:tcW w:w="6662" w:type="dxa"/>
            <w:tcBorders>
              <w:bottom w:val="single" w:sz="8" w:space="0" w:color="000000"/>
              <w:right w:val="single" w:sz="8" w:space="0" w:color="000000"/>
            </w:tcBorders>
            <w:tcMar>
              <w:top w:w="100" w:type="dxa"/>
              <w:left w:w="100" w:type="dxa"/>
              <w:bottom w:w="100" w:type="dxa"/>
              <w:right w:w="100" w:type="dxa"/>
            </w:tcMar>
          </w:tcPr>
          <w:p w14:paraId="58B05E13" w14:textId="77777777" w:rsidR="00404969" w:rsidRPr="0046585D" w:rsidRDefault="00404969" w:rsidP="00404969">
            <w:pPr>
              <w:jc w:val="both"/>
              <w:rPr>
                <w:highlight w:val="white"/>
              </w:rPr>
            </w:pPr>
            <w:r w:rsidRPr="0046585D">
              <w:rPr>
                <w:b/>
                <w:i/>
                <w:highlight w:val="white"/>
              </w:rPr>
              <w:t xml:space="preserve">Уміння: </w:t>
            </w:r>
            <w:r w:rsidRPr="0046585D">
              <w:t>грамотно і логічно висловлювати свою думку, аргументувати та вести діалог, враховуючи національні та культурні особливості співрозмовників та дотримуючись етики спілкування і взаємодії; враховувати художньо-естетичну складову при створенні продуктів своєї діяльності (малюнків, текстів, схем тощо).</w:t>
            </w:r>
          </w:p>
          <w:p w14:paraId="0115EAA7" w14:textId="77777777" w:rsidR="00404969" w:rsidRPr="0046585D" w:rsidRDefault="00404969" w:rsidP="00404969">
            <w:pPr>
              <w:jc w:val="both"/>
              <w:rPr>
                <w:highlight w:val="white"/>
              </w:rPr>
            </w:pPr>
            <w:r w:rsidRPr="0046585D">
              <w:rPr>
                <w:b/>
                <w:i/>
                <w:highlight w:val="white"/>
              </w:rPr>
              <w:t>Ставлення:</w:t>
            </w:r>
            <w:r w:rsidRPr="0046585D">
              <w:rPr>
                <w:highlight w:val="white"/>
              </w:rPr>
              <w:t xml:space="preserve"> </w:t>
            </w:r>
            <w:r w:rsidRPr="0046585D">
              <w:t>культурна самоідентифікація, повага до культурного розмаїття у глобальному суспільстві; усвідомлення впливу окремого предмета на людську культуру та розвиток суспільства</w:t>
            </w:r>
            <w:r w:rsidRPr="0046585D">
              <w:rPr>
                <w:highlight w:val="white"/>
              </w:rPr>
              <w:t>.</w:t>
            </w:r>
          </w:p>
          <w:p w14:paraId="40D7C3C9" w14:textId="77777777" w:rsidR="00404969" w:rsidRPr="0046585D" w:rsidRDefault="00404969" w:rsidP="00404969">
            <w:pPr>
              <w:jc w:val="both"/>
            </w:pPr>
            <w:r w:rsidRPr="0046585D">
              <w:rPr>
                <w:b/>
                <w:i/>
                <w:highlight w:val="white"/>
              </w:rPr>
              <w:t>Навчальні ресурси:</w:t>
            </w:r>
            <w:r w:rsidRPr="0046585D">
              <w:rPr>
                <w:highlight w:val="white"/>
              </w:rPr>
              <w:t xml:space="preserve"> </w:t>
            </w:r>
            <w:r w:rsidRPr="0046585D">
              <w:t>математичні моделі в різних видах мистецтва</w:t>
            </w:r>
          </w:p>
        </w:tc>
      </w:tr>
      <w:tr w:rsidR="00404969" w:rsidRPr="00AB5FC9" w14:paraId="6B91CA27" w14:textId="77777777" w:rsidTr="004229C8">
        <w:tc>
          <w:tcPr>
            <w:tcW w:w="675" w:type="dxa"/>
            <w:tcBorders>
              <w:left w:val="single" w:sz="8" w:space="0" w:color="000000"/>
              <w:bottom w:val="single" w:sz="8" w:space="0" w:color="000000"/>
              <w:right w:val="single" w:sz="8" w:space="0" w:color="000000"/>
            </w:tcBorders>
            <w:tcMar>
              <w:top w:w="100" w:type="dxa"/>
              <w:left w:w="100" w:type="dxa"/>
              <w:bottom w:w="100" w:type="dxa"/>
              <w:right w:w="100" w:type="dxa"/>
            </w:tcMar>
          </w:tcPr>
          <w:p w14:paraId="0DC7D33D" w14:textId="77777777" w:rsidR="00404969" w:rsidRPr="0046585D" w:rsidRDefault="00404969" w:rsidP="006C410A">
            <w:pPr>
              <w:rPr>
                <w:highlight w:val="white"/>
              </w:rPr>
            </w:pPr>
            <w:r w:rsidRPr="0046585D">
              <w:rPr>
                <w:highlight w:val="white"/>
              </w:rPr>
              <w:t>10</w:t>
            </w:r>
          </w:p>
        </w:tc>
        <w:tc>
          <w:tcPr>
            <w:tcW w:w="2302" w:type="dxa"/>
            <w:tcBorders>
              <w:bottom w:val="single" w:sz="8" w:space="0" w:color="000000"/>
              <w:right w:val="single" w:sz="8" w:space="0" w:color="000000"/>
            </w:tcBorders>
            <w:tcMar>
              <w:top w:w="100" w:type="dxa"/>
              <w:left w:w="100" w:type="dxa"/>
              <w:bottom w:w="100" w:type="dxa"/>
              <w:right w:w="100" w:type="dxa"/>
            </w:tcMar>
          </w:tcPr>
          <w:p w14:paraId="45FF9138" w14:textId="77777777" w:rsidR="00404969" w:rsidRPr="0046585D" w:rsidRDefault="00404969" w:rsidP="006C410A">
            <w:pPr>
              <w:rPr>
                <w:highlight w:val="white"/>
              </w:rPr>
            </w:pPr>
            <w:r w:rsidRPr="0046585D">
              <w:rPr>
                <w:highlight w:val="white"/>
              </w:rPr>
              <w:t>Екологічна грамотність і здорове життя</w:t>
            </w:r>
          </w:p>
        </w:tc>
        <w:tc>
          <w:tcPr>
            <w:tcW w:w="6662" w:type="dxa"/>
            <w:tcBorders>
              <w:bottom w:val="single" w:sz="8" w:space="0" w:color="000000"/>
              <w:right w:val="single" w:sz="8" w:space="0" w:color="000000"/>
            </w:tcBorders>
            <w:tcMar>
              <w:top w:w="100" w:type="dxa"/>
              <w:left w:w="100" w:type="dxa"/>
              <w:bottom w:w="100" w:type="dxa"/>
              <w:right w:w="100" w:type="dxa"/>
            </w:tcMar>
          </w:tcPr>
          <w:p w14:paraId="7872E4D0" w14:textId="77777777" w:rsidR="00404969" w:rsidRPr="0046585D" w:rsidRDefault="00404969" w:rsidP="00404969">
            <w:pPr>
              <w:jc w:val="both"/>
              <w:rPr>
                <w:highlight w:val="white"/>
              </w:rPr>
            </w:pPr>
            <w:r w:rsidRPr="0046585D">
              <w:rPr>
                <w:b/>
                <w:i/>
                <w:highlight w:val="white"/>
              </w:rPr>
              <w:t>Уміння:</w:t>
            </w:r>
            <w:r w:rsidRPr="0046585D">
              <w:rPr>
                <w:highlight w:val="white"/>
              </w:rPr>
              <w:t xml:space="preserve"> аналізувати і критично оцінювати соціально-економічні події в державі на основі різних даних; враховувати правові, етичні, екологічні і соціальні наслідки рішень; розпізнавати, як інтерпретації результатів вирішення проблем можуть бути використані для маніпулювання.</w:t>
            </w:r>
          </w:p>
          <w:p w14:paraId="6AC0E6BD" w14:textId="77777777" w:rsidR="00404969" w:rsidRPr="0046585D" w:rsidRDefault="00404969" w:rsidP="00404969">
            <w:pPr>
              <w:jc w:val="both"/>
              <w:rPr>
                <w:highlight w:val="white"/>
              </w:rPr>
            </w:pPr>
            <w:r w:rsidRPr="0046585D">
              <w:rPr>
                <w:b/>
                <w:i/>
                <w:highlight w:val="white"/>
              </w:rPr>
              <w:lastRenderedPageBreak/>
              <w:t>Ставлення:</w:t>
            </w:r>
            <w:r w:rsidRPr="0046585D">
              <w:rPr>
                <w:highlight w:val="white"/>
              </w:rPr>
              <w:t xml:space="preserve"> </w:t>
            </w:r>
            <w:r w:rsidRPr="0046585D">
              <w:rPr>
                <w:shd w:val="clear" w:color="auto" w:fill="FFFFFF"/>
              </w:rPr>
              <w:t xml:space="preserve">усвідомлення взаємозв’язку кожного окремого предмета та екології на основі різних даних; ощадне та бережливе відношення до природніх ресурсів, чистоти довкілля та дотримання санітарних норм побуту; розгляд порівняльної характеристики щодо вибору здорового способу життя; власна думка та позиція до зловживань алкоголю, нікотину тощо. </w:t>
            </w:r>
          </w:p>
          <w:p w14:paraId="0560BF26" w14:textId="77777777" w:rsidR="00404969" w:rsidRPr="0046585D" w:rsidRDefault="00404969" w:rsidP="00404969">
            <w:pPr>
              <w:jc w:val="both"/>
              <w:rPr>
                <w:highlight w:val="white"/>
              </w:rPr>
            </w:pPr>
            <w:r w:rsidRPr="0046585D">
              <w:rPr>
                <w:b/>
                <w:i/>
                <w:highlight w:val="white"/>
              </w:rPr>
              <w:t>Навчальні ресурси:</w:t>
            </w:r>
            <w:r w:rsidRPr="0046585D">
              <w:rPr>
                <w:highlight w:val="white"/>
              </w:rPr>
              <w:t xml:space="preserve"> навчальні проекти, завдання соціально-економічного, екологічного змісту; задачі, які сприяють усвідомленню цінності здорового способу життя</w:t>
            </w:r>
          </w:p>
        </w:tc>
      </w:tr>
    </w:tbl>
    <w:p w14:paraId="53052098" w14:textId="77777777" w:rsidR="009230C4" w:rsidRPr="005A029D" w:rsidRDefault="009230C4" w:rsidP="009230C4">
      <w:pPr>
        <w:pStyle w:val="a4"/>
        <w:ind w:left="0" w:firstLine="567"/>
        <w:jc w:val="both"/>
        <w:rPr>
          <w:sz w:val="16"/>
          <w:szCs w:val="16"/>
          <w:lang w:val="uk-UA"/>
        </w:rPr>
      </w:pPr>
    </w:p>
    <w:p w14:paraId="06C04CC0" w14:textId="77777777" w:rsidR="00404969" w:rsidRPr="0046585D" w:rsidRDefault="00404969" w:rsidP="00404969">
      <w:pPr>
        <w:ind w:firstLine="567"/>
        <w:jc w:val="both"/>
        <w:rPr>
          <w:rFonts w:eastAsia="Calibri"/>
          <w:highlight w:val="white"/>
        </w:rPr>
      </w:pPr>
      <w:r w:rsidRPr="0046585D">
        <w:rPr>
          <w:rFonts w:eastAsia="Calibri"/>
          <w:highlight w:val="white"/>
        </w:rPr>
        <w:t>Виокремлюються в навчальних програмах такі наскрізні лінії ключових компетентностей:</w:t>
      </w:r>
    </w:p>
    <w:p w14:paraId="1A4D19F3" w14:textId="77777777" w:rsidR="00660916" w:rsidRPr="0046585D" w:rsidRDefault="00660916" w:rsidP="00660916">
      <w:pPr>
        <w:pStyle w:val="a4"/>
        <w:numPr>
          <w:ilvl w:val="0"/>
          <w:numId w:val="5"/>
        </w:numPr>
        <w:spacing w:line="276" w:lineRule="auto"/>
        <w:jc w:val="both"/>
        <w:rPr>
          <w:rFonts w:eastAsia="Calibri"/>
          <w:highlight w:val="white"/>
        </w:rPr>
      </w:pPr>
      <w:r w:rsidRPr="0046585D">
        <w:rPr>
          <w:rFonts w:eastAsia="Calibri"/>
          <w:highlight w:val="white"/>
        </w:rPr>
        <w:t xml:space="preserve">«Екологічна безпека й сталий розвиток», </w:t>
      </w:r>
    </w:p>
    <w:p w14:paraId="1AE93B99" w14:textId="77777777" w:rsidR="00660916" w:rsidRPr="0046585D" w:rsidRDefault="00660916" w:rsidP="00660916">
      <w:pPr>
        <w:pStyle w:val="a4"/>
        <w:numPr>
          <w:ilvl w:val="0"/>
          <w:numId w:val="5"/>
        </w:numPr>
        <w:spacing w:line="276" w:lineRule="auto"/>
        <w:jc w:val="both"/>
        <w:rPr>
          <w:rFonts w:eastAsia="Calibri"/>
          <w:highlight w:val="white"/>
        </w:rPr>
      </w:pPr>
      <w:r w:rsidRPr="0046585D">
        <w:rPr>
          <w:rFonts w:eastAsia="Calibri"/>
          <w:highlight w:val="white"/>
        </w:rPr>
        <w:t xml:space="preserve">«Громадянська відповідальність», </w:t>
      </w:r>
    </w:p>
    <w:p w14:paraId="00A01887" w14:textId="77777777" w:rsidR="00660916" w:rsidRPr="0046585D" w:rsidRDefault="00660916" w:rsidP="00660916">
      <w:pPr>
        <w:pStyle w:val="a4"/>
        <w:numPr>
          <w:ilvl w:val="0"/>
          <w:numId w:val="5"/>
        </w:numPr>
        <w:spacing w:line="276" w:lineRule="auto"/>
        <w:jc w:val="both"/>
        <w:rPr>
          <w:rFonts w:eastAsia="Calibri"/>
          <w:highlight w:val="white"/>
        </w:rPr>
      </w:pPr>
      <w:r w:rsidRPr="0046585D">
        <w:rPr>
          <w:rFonts w:eastAsia="Calibri"/>
          <w:highlight w:val="white"/>
        </w:rPr>
        <w:t xml:space="preserve">«Здоров’я і безпека», </w:t>
      </w:r>
    </w:p>
    <w:p w14:paraId="18D9B283" w14:textId="77777777" w:rsidR="00660916" w:rsidRPr="0046585D" w:rsidRDefault="00660916" w:rsidP="00660916">
      <w:pPr>
        <w:pStyle w:val="a4"/>
        <w:numPr>
          <w:ilvl w:val="0"/>
          <w:numId w:val="5"/>
        </w:numPr>
        <w:spacing w:line="276" w:lineRule="auto"/>
        <w:jc w:val="both"/>
        <w:rPr>
          <w:rFonts w:eastAsia="Calibri"/>
          <w:highlight w:val="white"/>
        </w:rPr>
      </w:pPr>
      <w:r w:rsidRPr="0046585D">
        <w:rPr>
          <w:rFonts w:eastAsia="Calibri"/>
          <w:highlight w:val="white"/>
        </w:rPr>
        <w:t xml:space="preserve">«Підприємливість і фінансова грамотність». </w:t>
      </w:r>
    </w:p>
    <w:p w14:paraId="72A1F94B" w14:textId="77777777" w:rsidR="00404969" w:rsidRPr="0046585D" w:rsidRDefault="00404969" w:rsidP="00404969">
      <w:pPr>
        <w:ind w:firstLine="567"/>
        <w:jc w:val="both"/>
        <w:rPr>
          <w:highlight w:val="white"/>
        </w:rPr>
      </w:pPr>
      <w:r w:rsidRPr="0046585D">
        <w:rPr>
          <w:highlight w:val="white"/>
        </w:rPr>
        <w:t>Наскрізні лінії є засобом інтеграції ключових і загальнопредметних компетентностей, окремих предметів та предметних циклів; їх необхідно враховувати при формуванні шкільного середовища. Наскрізні лінії є соціально значимими надпредметними темами, які допомагають формуванню в учнів уявлень про суспільство в цілому, розвивають здатність застосовувати отримані знання у різних ситуаціях.</w:t>
      </w:r>
    </w:p>
    <w:p w14:paraId="4AE5B64F" w14:textId="77777777" w:rsidR="00404969" w:rsidRPr="0046585D" w:rsidRDefault="00404969" w:rsidP="00660916">
      <w:pPr>
        <w:ind w:firstLine="567"/>
        <w:jc w:val="both"/>
        <w:rPr>
          <w:highlight w:val="white"/>
        </w:rPr>
      </w:pPr>
      <w:r w:rsidRPr="0046585D">
        <w:rPr>
          <w:highlight w:val="white"/>
        </w:rPr>
        <w:t>Навчання за наскрізними лініями реалізується насамперед через:</w:t>
      </w:r>
    </w:p>
    <w:p w14:paraId="698FC0E6" w14:textId="77777777" w:rsidR="00404969" w:rsidRPr="0046585D" w:rsidRDefault="00404969" w:rsidP="00380953">
      <w:pPr>
        <w:pStyle w:val="a4"/>
        <w:numPr>
          <w:ilvl w:val="0"/>
          <w:numId w:val="6"/>
        </w:numPr>
        <w:tabs>
          <w:tab w:val="left" w:pos="851"/>
        </w:tabs>
        <w:spacing w:line="276" w:lineRule="auto"/>
        <w:ind w:left="0" w:firstLine="567"/>
        <w:jc w:val="both"/>
        <w:rPr>
          <w:highlight w:val="white"/>
        </w:rPr>
      </w:pPr>
      <w:r w:rsidRPr="0046585D">
        <w:rPr>
          <w:highlight w:val="white"/>
        </w:rPr>
        <w:t>організацію навчального середовища — зміст та цілі наскрізних тем враховуються при формуванні духовного, соціального і фізичного середовища навчання;</w:t>
      </w:r>
    </w:p>
    <w:p w14:paraId="4AE82D57" w14:textId="77777777" w:rsidR="00404969" w:rsidRPr="0046585D" w:rsidRDefault="00404969" w:rsidP="00380953">
      <w:pPr>
        <w:pStyle w:val="a4"/>
        <w:numPr>
          <w:ilvl w:val="0"/>
          <w:numId w:val="6"/>
        </w:numPr>
        <w:tabs>
          <w:tab w:val="left" w:pos="851"/>
        </w:tabs>
        <w:spacing w:line="276" w:lineRule="auto"/>
        <w:ind w:left="0" w:firstLine="567"/>
        <w:jc w:val="both"/>
        <w:rPr>
          <w:highlight w:val="white"/>
        </w:rPr>
      </w:pPr>
      <w:r w:rsidRPr="0046585D">
        <w:rPr>
          <w:highlight w:val="white"/>
        </w:rPr>
        <w:t>окремі предмети — виходячи із наскрізних тем при вивченні предмета проводяться відповідні трактовки, приклади і методи навчання, реалізуються надпредметні, міжкласові та загальношкільні проекти. Роль окремих предметів при навчанні за наскрізними темами різна і залежить від цілей і змісту окремого предмета та від того, наскільки тісно той чи інший предметний цикл пов’язаний із конкретною наскрізною темою;</w:t>
      </w:r>
    </w:p>
    <w:p w14:paraId="48205120" w14:textId="77777777" w:rsidR="00404969" w:rsidRPr="0046585D" w:rsidRDefault="00404969" w:rsidP="00380953">
      <w:pPr>
        <w:pStyle w:val="a4"/>
        <w:numPr>
          <w:ilvl w:val="0"/>
          <w:numId w:val="6"/>
        </w:numPr>
        <w:tabs>
          <w:tab w:val="left" w:pos="851"/>
        </w:tabs>
        <w:spacing w:line="276" w:lineRule="auto"/>
        <w:ind w:left="0" w:firstLine="567"/>
        <w:jc w:val="both"/>
        <w:rPr>
          <w:highlight w:val="white"/>
        </w:rPr>
      </w:pPr>
      <w:r w:rsidRPr="0046585D">
        <w:rPr>
          <w:highlight w:val="white"/>
        </w:rPr>
        <w:t xml:space="preserve">предмети за вибором; </w:t>
      </w:r>
    </w:p>
    <w:p w14:paraId="1AD50F65" w14:textId="77777777" w:rsidR="00404969" w:rsidRPr="0046585D" w:rsidRDefault="00404969" w:rsidP="00380953">
      <w:pPr>
        <w:pStyle w:val="a4"/>
        <w:numPr>
          <w:ilvl w:val="0"/>
          <w:numId w:val="6"/>
        </w:numPr>
        <w:tabs>
          <w:tab w:val="left" w:pos="851"/>
        </w:tabs>
        <w:spacing w:line="276" w:lineRule="auto"/>
        <w:ind w:left="0" w:firstLine="567"/>
        <w:jc w:val="both"/>
        <w:rPr>
          <w:highlight w:val="white"/>
        </w:rPr>
      </w:pPr>
      <w:r w:rsidRPr="0046585D">
        <w:rPr>
          <w:highlight w:val="white"/>
        </w:rPr>
        <w:t>роботу в про</w:t>
      </w:r>
      <w:r w:rsidR="0045463B">
        <w:rPr>
          <w:highlight w:val="white"/>
          <w:lang w:val="uk-UA"/>
        </w:rPr>
        <w:t>є</w:t>
      </w:r>
      <w:r w:rsidRPr="0046585D">
        <w:rPr>
          <w:highlight w:val="white"/>
        </w:rPr>
        <w:t xml:space="preserve">ктах; </w:t>
      </w:r>
    </w:p>
    <w:p w14:paraId="7ABC5634" w14:textId="77777777" w:rsidR="00404969" w:rsidRPr="0046585D" w:rsidRDefault="00404969" w:rsidP="00380953">
      <w:pPr>
        <w:pStyle w:val="a4"/>
        <w:numPr>
          <w:ilvl w:val="0"/>
          <w:numId w:val="6"/>
        </w:numPr>
        <w:tabs>
          <w:tab w:val="left" w:pos="851"/>
        </w:tabs>
        <w:spacing w:line="276" w:lineRule="auto"/>
        <w:ind w:left="0" w:firstLine="567"/>
        <w:jc w:val="both"/>
        <w:rPr>
          <w:highlight w:val="white"/>
        </w:rPr>
      </w:pPr>
      <w:r w:rsidRPr="0046585D">
        <w:rPr>
          <w:highlight w:val="white"/>
        </w:rPr>
        <w:t>позакласну навчальну роботу і роботу гуртків.</w:t>
      </w:r>
    </w:p>
    <w:p w14:paraId="2643F1CB" w14:textId="77777777" w:rsidR="00380953" w:rsidRPr="005A029D" w:rsidRDefault="00380953" w:rsidP="00380953">
      <w:pPr>
        <w:pStyle w:val="a4"/>
        <w:tabs>
          <w:tab w:val="left" w:pos="851"/>
        </w:tabs>
        <w:spacing w:line="276" w:lineRule="auto"/>
        <w:ind w:left="567"/>
        <w:jc w:val="both"/>
        <w:rPr>
          <w:sz w:val="16"/>
          <w:szCs w:val="16"/>
          <w:highlight w:val="white"/>
        </w:rPr>
      </w:pPr>
    </w:p>
    <w:tbl>
      <w:tblPr>
        <w:tblW w:w="9862"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357"/>
        <w:gridCol w:w="8505"/>
      </w:tblGrid>
      <w:tr w:rsidR="00380953" w:rsidRPr="0046585D" w14:paraId="59AEBA02" w14:textId="77777777" w:rsidTr="004229C8">
        <w:trPr>
          <w:trHeight w:val="20"/>
        </w:trPr>
        <w:tc>
          <w:tcPr>
            <w:tcW w:w="1357" w:type="dxa"/>
          </w:tcPr>
          <w:p w14:paraId="179FB79D" w14:textId="77777777" w:rsidR="00380953" w:rsidRPr="0046585D" w:rsidRDefault="00380953" w:rsidP="006C410A">
            <w:pPr>
              <w:jc w:val="center"/>
              <w:rPr>
                <w:b/>
              </w:rPr>
            </w:pPr>
            <w:r w:rsidRPr="0046585D">
              <w:rPr>
                <w:b/>
              </w:rPr>
              <w:t>Наскрізна лінія</w:t>
            </w:r>
          </w:p>
        </w:tc>
        <w:tc>
          <w:tcPr>
            <w:tcW w:w="8505" w:type="dxa"/>
          </w:tcPr>
          <w:p w14:paraId="6553C4B8" w14:textId="77777777" w:rsidR="00380953" w:rsidRPr="0046585D" w:rsidRDefault="00380953" w:rsidP="006C410A">
            <w:pPr>
              <w:jc w:val="center"/>
              <w:rPr>
                <w:b/>
              </w:rPr>
            </w:pPr>
            <w:r w:rsidRPr="0046585D">
              <w:rPr>
                <w:b/>
                <w:highlight w:val="white"/>
              </w:rPr>
              <w:t>Коротка характеристика</w:t>
            </w:r>
          </w:p>
        </w:tc>
      </w:tr>
      <w:tr w:rsidR="00380953" w:rsidRPr="0046585D" w14:paraId="3048414A" w14:textId="77777777" w:rsidTr="004229C8">
        <w:trPr>
          <w:cantSplit/>
          <w:trHeight w:val="20"/>
        </w:trPr>
        <w:tc>
          <w:tcPr>
            <w:tcW w:w="1357" w:type="dxa"/>
            <w:textDirection w:val="btLr"/>
          </w:tcPr>
          <w:p w14:paraId="1F22BF89" w14:textId="77777777" w:rsidR="00380953" w:rsidRPr="0046585D" w:rsidRDefault="00380953" w:rsidP="006C410A">
            <w:pPr>
              <w:ind w:left="113" w:right="113"/>
              <w:jc w:val="center"/>
            </w:pPr>
            <w:r w:rsidRPr="0046585D">
              <w:rPr>
                <w:highlight w:val="white"/>
              </w:rPr>
              <w:t>Екологічна безпека й сталий розвиток</w:t>
            </w:r>
          </w:p>
        </w:tc>
        <w:tc>
          <w:tcPr>
            <w:tcW w:w="8505" w:type="dxa"/>
          </w:tcPr>
          <w:p w14:paraId="131AB853" w14:textId="77777777" w:rsidR="00380953" w:rsidRPr="0046585D" w:rsidRDefault="00380953" w:rsidP="006C410A">
            <w:pPr>
              <w:ind w:firstLine="709"/>
              <w:jc w:val="both"/>
              <w:rPr>
                <w:highlight w:val="white"/>
              </w:rPr>
            </w:pPr>
            <w:r w:rsidRPr="0046585D">
              <w:rPr>
                <w:highlight w:val="white"/>
              </w:rPr>
              <w:t>Формування в учнів соціальної активності, відповідальності та екологічної свідомості, готовності брати участь у вирішенні питань збереження довкілля і розвитку суспільства, усвідомлення важливості сталого розвитку для майбутніх поколінь.</w:t>
            </w:r>
          </w:p>
          <w:p w14:paraId="031DFB8F" w14:textId="77777777" w:rsidR="001B5610" w:rsidRPr="005A029D" w:rsidRDefault="00380953" w:rsidP="005A029D">
            <w:pPr>
              <w:ind w:firstLine="709"/>
              <w:jc w:val="both"/>
            </w:pPr>
            <w:r w:rsidRPr="0046585D">
              <w:rPr>
                <w:highlight w:val="white"/>
              </w:rPr>
              <w:t xml:space="preserve">Проблематика наскрізної лінії реалізується через завдання з реальними даними про використання природних ресурсів, їх збереження та примноження. Аналіз цих даних сприяє розвитку бережливого ставлення до навколишнього середовища, екології, формуванню критичного мислення, вміння вирішувати проблеми, критично оцінювати перспективи розвитку навколишнього середовища і людини. Можливі уроки на відкритому повітрі. </w:t>
            </w:r>
          </w:p>
        </w:tc>
      </w:tr>
      <w:tr w:rsidR="00380953" w:rsidRPr="0046585D" w14:paraId="2360DE96" w14:textId="77777777" w:rsidTr="004229C8">
        <w:trPr>
          <w:cantSplit/>
          <w:trHeight w:val="20"/>
        </w:trPr>
        <w:tc>
          <w:tcPr>
            <w:tcW w:w="1357" w:type="dxa"/>
            <w:textDirection w:val="btLr"/>
          </w:tcPr>
          <w:p w14:paraId="5EFD9165" w14:textId="77777777" w:rsidR="00380953" w:rsidRPr="0046585D" w:rsidRDefault="00380953" w:rsidP="006C410A">
            <w:pPr>
              <w:ind w:left="113" w:right="113"/>
              <w:jc w:val="center"/>
            </w:pPr>
            <w:r w:rsidRPr="0046585D">
              <w:rPr>
                <w:highlight w:val="white"/>
              </w:rPr>
              <w:lastRenderedPageBreak/>
              <w:t>Громадянська відповідальність</w:t>
            </w:r>
          </w:p>
        </w:tc>
        <w:tc>
          <w:tcPr>
            <w:tcW w:w="8505" w:type="dxa"/>
          </w:tcPr>
          <w:p w14:paraId="40BFB48C" w14:textId="77777777" w:rsidR="00380953" w:rsidRPr="0046585D" w:rsidRDefault="00380953" w:rsidP="006C410A">
            <w:pPr>
              <w:ind w:firstLine="709"/>
              <w:jc w:val="both"/>
              <w:rPr>
                <w:highlight w:val="white"/>
              </w:rPr>
            </w:pPr>
            <w:r w:rsidRPr="0046585D">
              <w:rPr>
                <w:highlight w:val="white"/>
              </w:rPr>
              <w:t xml:space="preserve">Сприятиме формуванню відповідального члена громади і суспільства, що розуміє принципи і механізми функціонування суспільства. Ця наскрізна лінія освоюється в основному через колективну діяльність (дослідницькі роботи, роботи в групі, проекти тощо), яка поєднує окремі предмети між собою і розвиває в учнів готовність до співпраці, толерантність щодо різноманітних способів діяльності і думок. </w:t>
            </w:r>
          </w:p>
          <w:p w14:paraId="157E2512" w14:textId="77777777" w:rsidR="00380953" w:rsidRPr="0046585D" w:rsidRDefault="00380953" w:rsidP="006C410A">
            <w:pPr>
              <w:ind w:firstLine="709"/>
              <w:jc w:val="both"/>
              <w:rPr>
                <w:b/>
              </w:rPr>
            </w:pPr>
            <w:r w:rsidRPr="0046585D">
              <w:rPr>
                <w:highlight w:val="white"/>
              </w:rPr>
              <w:t>Вивчення окремого предмета має викликати в учнів якомога більше позитивних емоцій, а її зміст — бути націленим на виховання порядності, старанності, систематичності, послідовності, посидючості і чесності. Приклад вчителя покликаний зіграти важливу роль у формуванні толерантного ставлення до товаришів, незалежно від рівня навчальних досягнень.</w:t>
            </w:r>
          </w:p>
        </w:tc>
      </w:tr>
      <w:tr w:rsidR="00380953" w:rsidRPr="00AB5FC9" w14:paraId="58DB6D3B" w14:textId="77777777" w:rsidTr="004229C8">
        <w:trPr>
          <w:cantSplit/>
          <w:trHeight w:val="20"/>
        </w:trPr>
        <w:tc>
          <w:tcPr>
            <w:tcW w:w="1357" w:type="dxa"/>
            <w:textDirection w:val="btLr"/>
          </w:tcPr>
          <w:p w14:paraId="5647D910" w14:textId="77777777" w:rsidR="00380953" w:rsidRPr="0046585D" w:rsidRDefault="00380953" w:rsidP="006C410A">
            <w:pPr>
              <w:ind w:left="113" w:right="113"/>
              <w:jc w:val="center"/>
              <w:rPr>
                <w:b/>
              </w:rPr>
            </w:pPr>
            <w:r w:rsidRPr="0046585D">
              <w:rPr>
                <w:highlight w:val="white"/>
              </w:rPr>
              <w:t>Здоров'я і безпека</w:t>
            </w:r>
          </w:p>
        </w:tc>
        <w:tc>
          <w:tcPr>
            <w:tcW w:w="8505" w:type="dxa"/>
          </w:tcPr>
          <w:p w14:paraId="1D5F19F9" w14:textId="77777777" w:rsidR="00380953" w:rsidRPr="0046585D" w:rsidRDefault="00380953" w:rsidP="006C410A">
            <w:pPr>
              <w:ind w:firstLine="709"/>
              <w:jc w:val="both"/>
              <w:rPr>
                <w:highlight w:val="white"/>
              </w:rPr>
            </w:pPr>
            <w:r w:rsidRPr="0046585D">
              <w:rPr>
                <w:highlight w:val="white"/>
              </w:rPr>
              <w:t xml:space="preserve">Завданням наскрізної лінії є становлення учня як емоційно стійкого члена суспільства, здатного вести здоровий спосіб життя і формувати навколо себе безпечне життєве середовище. </w:t>
            </w:r>
          </w:p>
          <w:p w14:paraId="64743328" w14:textId="77777777" w:rsidR="00380953" w:rsidRPr="0046585D" w:rsidRDefault="00380953" w:rsidP="006C410A">
            <w:pPr>
              <w:ind w:firstLine="709"/>
              <w:jc w:val="both"/>
              <w:rPr>
                <w:b/>
              </w:rPr>
            </w:pPr>
            <w:r w:rsidRPr="0046585D">
              <w:rPr>
                <w:highlight w:val="white"/>
              </w:rPr>
              <w:t>Реалізується через завдання з реальними даними про безпеку і охорону здоров’я (текстові завдання, пов’язані з середовищем дорожнього руху, рухом пішоходів і транспортних засобів). Варто звернути увагу на проблеми, пов’язані із ризиками для життя і здоров’я. Вирішення проблем, знайдених з «ага-ефектом», пошук оптимальних методів вирішення і розв’язування задач тощо, здатні викликати в учнів чимало радісних емоцій.</w:t>
            </w:r>
          </w:p>
        </w:tc>
      </w:tr>
      <w:tr w:rsidR="00380953" w:rsidRPr="00AB5FC9" w14:paraId="3C6DC743" w14:textId="77777777" w:rsidTr="004229C8">
        <w:trPr>
          <w:cantSplit/>
          <w:trHeight w:val="20"/>
        </w:trPr>
        <w:tc>
          <w:tcPr>
            <w:tcW w:w="1357" w:type="dxa"/>
            <w:textDirection w:val="btLr"/>
          </w:tcPr>
          <w:p w14:paraId="74FA5941" w14:textId="77777777" w:rsidR="00380953" w:rsidRPr="0046585D" w:rsidRDefault="00380953" w:rsidP="006C410A">
            <w:pPr>
              <w:ind w:left="113" w:right="113"/>
              <w:jc w:val="center"/>
              <w:rPr>
                <w:b/>
              </w:rPr>
            </w:pPr>
            <w:r w:rsidRPr="0046585D">
              <w:rPr>
                <w:highlight w:val="white"/>
              </w:rPr>
              <w:t>Підприємливість і фінансова грамотність</w:t>
            </w:r>
          </w:p>
        </w:tc>
        <w:tc>
          <w:tcPr>
            <w:tcW w:w="8505" w:type="dxa"/>
          </w:tcPr>
          <w:p w14:paraId="433F173D" w14:textId="77777777" w:rsidR="00380953" w:rsidRPr="0046585D" w:rsidRDefault="00380953" w:rsidP="006C410A">
            <w:pPr>
              <w:ind w:firstLine="709"/>
              <w:jc w:val="both"/>
              <w:rPr>
                <w:highlight w:val="white"/>
              </w:rPr>
            </w:pPr>
            <w:r w:rsidRPr="0046585D">
              <w:rPr>
                <w:highlight w:val="white"/>
              </w:rPr>
              <w:t>Наскрізна лінія націлена на розвиток лідерських ініціатив, здатність успішно діяти в технологічному швидкозмінному середовищі, забезпечення кращого розуміння учнями практичних аспектів фінансових питань (здійснення заощаджень, інвестування, запозичення, страхування, кредитування тощо).</w:t>
            </w:r>
          </w:p>
          <w:p w14:paraId="666B461D" w14:textId="77777777" w:rsidR="00380953" w:rsidRPr="0046585D" w:rsidRDefault="00380953" w:rsidP="006C410A">
            <w:pPr>
              <w:ind w:firstLine="708"/>
              <w:jc w:val="both"/>
              <w:rPr>
                <w:b/>
              </w:rPr>
            </w:pPr>
            <w:r w:rsidRPr="0046585D">
              <w:rPr>
                <w:highlight w:val="white"/>
              </w:rPr>
              <w:t xml:space="preserve">Ця наскрізна лінія пов'язана з розв'язуванням практичних завдань щодо планування господарської діяльності та реальної оцінки власних можливостей, складання сімейного бюджету, формування економного ставлення до природних ресурсів. </w:t>
            </w:r>
          </w:p>
        </w:tc>
      </w:tr>
    </w:tbl>
    <w:p w14:paraId="5A82316D" w14:textId="77777777" w:rsidR="00404969" w:rsidRPr="0046585D" w:rsidRDefault="00404969" w:rsidP="00380953">
      <w:pPr>
        <w:pStyle w:val="a4"/>
        <w:tabs>
          <w:tab w:val="left" w:pos="851"/>
        </w:tabs>
        <w:ind w:left="0" w:firstLine="567"/>
        <w:jc w:val="both"/>
        <w:rPr>
          <w:lang w:val="uk-UA"/>
        </w:rPr>
      </w:pPr>
    </w:p>
    <w:p w14:paraId="4FAF0581" w14:textId="77777777" w:rsidR="00380953" w:rsidRPr="0046585D" w:rsidRDefault="00380953" w:rsidP="00380953">
      <w:pPr>
        <w:ind w:firstLine="567"/>
        <w:jc w:val="both"/>
        <w:rPr>
          <w:rFonts w:eastAsia="Calibri"/>
          <w:b/>
        </w:rPr>
      </w:pPr>
      <w:r w:rsidRPr="0046585D">
        <w:rPr>
          <w:rFonts w:eastAsia="Calibri"/>
          <w:b/>
        </w:rPr>
        <w:t xml:space="preserve">Розділ 4. Вимоги до осіб, які можуть розпочинати здобуття базової середньої освіти </w:t>
      </w:r>
    </w:p>
    <w:p w14:paraId="0872F6B7" w14:textId="77777777" w:rsidR="00653A84" w:rsidRPr="0046585D" w:rsidRDefault="00653A84" w:rsidP="00380953">
      <w:pPr>
        <w:ind w:firstLine="567"/>
        <w:jc w:val="both"/>
        <w:rPr>
          <w:rFonts w:eastAsia="Calibri"/>
          <w:b/>
        </w:rPr>
      </w:pPr>
    </w:p>
    <w:p w14:paraId="3D6F7D95" w14:textId="77777777" w:rsidR="00380953" w:rsidRPr="0046585D" w:rsidRDefault="00380953" w:rsidP="00380953">
      <w:pPr>
        <w:ind w:firstLine="567"/>
        <w:jc w:val="both"/>
        <w:rPr>
          <w:rFonts w:eastAsia="Calibri"/>
          <w:b/>
        </w:rPr>
      </w:pPr>
      <w:r w:rsidRPr="0046585D">
        <w:rPr>
          <w:rFonts w:eastAsia="Calibri"/>
        </w:rPr>
        <w:t>Базова середня освіта здобувається, як правило, після здобуття початкової освіти. Діти, які здобули початкову освіту на 1 вересня поточного навчального року повинні розпочинати здобуття базової середньої освіти цього ж навчального року.</w:t>
      </w:r>
    </w:p>
    <w:p w14:paraId="79319252" w14:textId="77777777" w:rsidR="00380953" w:rsidRPr="0046585D" w:rsidRDefault="00380953" w:rsidP="00380953">
      <w:pPr>
        <w:ind w:firstLine="709"/>
        <w:jc w:val="both"/>
        <w:rPr>
          <w:rFonts w:eastAsia="Calibri"/>
        </w:rPr>
      </w:pPr>
      <w:r w:rsidRPr="0046585D">
        <w:rPr>
          <w:rFonts w:eastAsia="Calibri"/>
        </w:rPr>
        <w:t>Особи з особливими освітніми потребами можуть розпочинати здобуття базової середньої освіти за інших умов.</w:t>
      </w:r>
    </w:p>
    <w:p w14:paraId="7DC741C8" w14:textId="77777777" w:rsidR="00380953" w:rsidRPr="0046585D" w:rsidRDefault="00380953" w:rsidP="00380953">
      <w:pPr>
        <w:ind w:firstLine="567"/>
        <w:jc w:val="both"/>
        <w:rPr>
          <w:rFonts w:eastAsia="Calibri"/>
        </w:rPr>
      </w:pPr>
    </w:p>
    <w:p w14:paraId="6033885F" w14:textId="77777777" w:rsidR="00380953" w:rsidRPr="0046585D" w:rsidRDefault="00380953" w:rsidP="00380953">
      <w:pPr>
        <w:ind w:firstLine="567"/>
        <w:jc w:val="both"/>
        <w:rPr>
          <w:rFonts w:eastAsia="Calibri"/>
          <w:b/>
        </w:rPr>
      </w:pPr>
      <w:r w:rsidRPr="0046585D">
        <w:rPr>
          <w:rFonts w:eastAsia="Calibri"/>
          <w:b/>
        </w:rPr>
        <w:t>Розділ 5. Перелік, зміст. Тривалість і взаємозв’язок освітніх галузей предметів, дисциплін та логічна послідовність їх вивчення</w:t>
      </w:r>
    </w:p>
    <w:p w14:paraId="340381F3" w14:textId="77777777" w:rsidR="004229C8" w:rsidRPr="0046585D" w:rsidRDefault="004229C8" w:rsidP="00380953">
      <w:pPr>
        <w:ind w:firstLine="567"/>
        <w:jc w:val="both"/>
        <w:rPr>
          <w:rFonts w:eastAsia="Calibri"/>
          <w:b/>
        </w:rPr>
      </w:pPr>
    </w:p>
    <w:p w14:paraId="059D0E2A" w14:textId="77777777" w:rsidR="00380953" w:rsidRPr="0046585D" w:rsidRDefault="00380953" w:rsidP="00380953">
      <w:pPr>
        <w:ind w:firstLine="567"/>
        <w:jc w:val="both"/>
        <w:rPr>
          <w:rFonts w:eastAsia="Calibri"/>
        </w:rPr>
      </w:pPr>
      <w:r w:rsidRPr="0046585D">
        <w:rPr>
          <w:rFonts w:eastAsia="Calibri"/>
        </w:rPr>
        <w:t>Освітня програма визначає загальний обсяг навчального навантаження на тиждень, забезпечує взаємозв’язки окремих предметів, курсів за вибором, їх інтеграцію та логічну послідовність вивчення, які подані в рамках навчальних планів.</w:t>
      </w:r>
    </w:p>
    <w:p w14:paraId="75350E49" w14:textId="77777777" w:rsidR="001B5610" w:rsidRPr="0046585D" w:rsidRDefault="001B5610" w:rsidP="001B5610">
      <w:pPr>
        <w:ind w:firstLine="709"/>
        <w:jc w:val="both"/>
        <w:rPr>
          <w:rFonts w:eastAsia="Calibri"/>
        </w:rPr>
      </w:pPr>
      <w:r w:rsidRPr="0046585D">
        <w:rPr>
          <w:rFonts w:eastAsia="Calibri"/>
        </w:rPr>
        <w:t>Освітню програму укладено за такими освітніми галузями:</w:t>
      </w:r>
    </w:p>
    <w:p w14:paraId="0F720D18" w14:textId="77777777" w:rsidR="001B5610" w:rsidRPr="00215CD1" w:rsidRDefault="001B5610" w:rsidP="00215CD1">
      <w:pPr>
        <w:pStyle w:val="a4"/>
        <w:numPr>
          <w:ilvl w:val="0"/>
          <w:numId w:val="21"/>
        </w:numPr>
        <w:jc w:val="both"/>
        <w:rPr>
          <w:rFonts w:eastAsia="Calibri"/>
          <w:lang w:val="uk-UA"/>
        </w:rPr>
      </w:pPr>
      <w:r w:rsidRPr="00215CD1">
        <w:rPr>
          <w:rFonts w:eastAsia="Calibri"/>
          <w:lang w:val="uk-UA"/>
        </w:rPr>
        <w:t xml:space="preserve">Мови і літератури </w:t>
      </w:r>
    </w:p>
    <w:p w14:paraId="256D0DE3" w14:textId="77777777" w:rsidR="001B5610" w:rsidRPr="00215CD1" w:rsidRDefault="001B5610" w:rsidP="00215CD1">
      <w:pPr>
        <w:pStyle w:val="a4"/>
        <w:numPr>
          <w:ilvl w:val="0"/>
          <w:numId w:val="21"/>
        </w:numPr>
        <w:jc w:val="both"/>
        <w:rPr>
          <w:rFonts w:eastAsia="Calibri"/>
          <w:lang w:val="uk-UA"/>
        </w:rPr>
      </w:pPr>
      <w:r w:rsidRPr="00215CD1">
        <w:rPr>
          <w:rFonts w:eastAsia="Calibri"/>
          <w:lang w:val="uk-UA"/>
        </w:rPr>
        <w:t>Суспільствознавство</w:t>
      </w:r>
    </w:p>
    <w:p w14:paraId="63BA91D5" w14:textId="77777777" w:rsidR="001B5610" w:rsidRPr="00215CD1" w:rsidRDefault="001B5610" w:rsidP="00215CD1">
      <w:pPr>
        <w:pStyle w:val="a4"/>
        <w:numPr>
          <w:ilvl w:val="0"/>
          <w:numId w:val="21"/>
        </w:numPr>
        <w:jc w:val="both"/>
        <w:rPr>
          <w:rFonts w:eastAsia="Calibri"/>
          <w:lang w:val="uk-UA"/>
        </w:rPr>
      </w:pPr>
      <w:r w:rsidRPr="00215CD1">
        <w:rPr>
          <w:rFonts w:eastAsia="Calibri"/>
          <w:lang w:val="uk-UA"/>
        </w:rPr>
        <w:t>Мистецтво</w:t>
      </w:r>
    </w:p>
    <w:p w14:paraId="07798674" w14:textId="77777777" w:rsidR="001B5610" w:rsidRPr="00215CD1" w:rsidRDefault="001B5610" w:rsidP="00215CD1">
      <w:pPr>
        <w:pStyle w:val="a4"/>
        <w:numPr>
          <w:ilvl w:val="0"/>
          <w:numId w:val="21"/>
        </w:numPr>
        <w:jc w:val="both"/>
        <w:rPr>
          <w:rFonts w:eastAsia="Calibri"/>
          <w:lang w:val="uk-UA"/>
        </w:rPr>
      </w:pPr>
      <w:r w:rsidRPr="00215CD1">
        <w:rPr>
          <w:rFonts w:eastAsia="Calibri"/>
          <w:lang w:val="uk-UA"/>
        </w:rPr>
        <w:t>Математика</w:t>
      </w:r>
    </w:p>
    <w:p w14:paraId="5C27BD19" w14:textId="77777777" w:rsidR="001B5610" w:rsidRPr="00215CD1" w:rsidRDefault="001B5610" w:rsidP="00215CD1">
      <w:pPr>
        <w:pStyle w:val="a4"/>
        <w:numPr>
          <w:ilvl w:val="0"/>
          <w:numId w:val="21"/>
        </w:numPr>
        <w:jc w:val="both"/>
        <w:rPr>
          <w:rFonts w:eastAsia="Calibri"/>
          <w:lang w:val="uk-UA"/>
        </w:rPr>
      </w:pPr>
      <w:r w:rsidRPr="00215CD1">
        <w:rPr>
          <w:rFonts w:eastAsia="Calibri"/>
          <w:lang w:val="uk-UA"/>
        </w:rPr>
        <w:t>Природознавство</w:t>
      </w:r>
    </w:p>
    <w:p w14:paraId="7B8E4151" w14:textId="77777777" w:rsidR="001B5610" w:rsidRPr="00215CD1" w:rsidRDefault="001B5610" w:rsidP="00215CD1">
      <w:pPr>
        <w:pStyle w:val="a4"/>
        <w:numPr>
          <w:ilvl w:val="0"/>
          <w:numId w:val="21"/>
        </w:numPr>
        <w:jc w:val="both"/>
        <w:rPr>
          <w:rFonts w:eastAsia="Calibri"/>
          <w:b/>
          <w:i/>
          <w:lang w:val="uk-UA"/>
        </w:rPr>
      </w:pPr>
      <w:r w:rsidRPr="00215CD1">
        <w:rPr>
          <w:rFonts w:eastAsia="Calibri"/>
          <w:lang w:val="uk-UA"/>
        </w:rPr>
        <w:t>Технології</w:t>
      </w:r>
    </w:p>
    <w:p w14:paraId="1B6CCD72" w14:textId="77777777" w:rsidR="001B5610" w:rsidRPr="00215CD1" w:rsidRDefault="001B5610" w:rsidP="00215CD1">
      <w:pPr>
        <w:pStyle w:val="a4"/>
        <w:numPr>
          <w:ilvl w:val="0"/>
          <w:numId w:val="21"/>
        </w:numPr>
        <w:jc w:val="both"/>
        <w:rPr>
          <w:rFonts w:eastAsia="Calibri"/>
          <w:b/>
          <w:i/>
          <w:lang w:val="uk-UA"/>
        </w:rPr>
      </w:pPr>
      <w:r w:rsidRPr="00215CD1">
        <w:rPr>
          <w:rFonts w:eastAsia="Calibri"/>
          <w:lang w:val="uk-UA"/>
        </w:rPr>
        <w:t>Здоров’я і фізична культура.</w:t>
      </w:r>
    </w:p>
    <w:p w14:paraId="38123C32" w14:textId="77777777" w:rsidR="00380953" w:rsidRPr="0046585D" w:rsidRDefault="00380953" w:rsidP="00380953">
      <w:pPr>
        <w:ind w:firstLine="567"/>
        <w:jc w:val="both"/>
      </w:pPr>
      <w:r w:rsidRPr="0046585D">
        <w:rPr>
          <w:rFonts w:eastAsia="Calibri"/>
        </w:rPr>
        <w:t xml:space="preserve">Освітня програма базової середньої освіти окреслює створення закладом  єдиного комплексу освітніх компонентів для досягнення учнями обов’язкових результатів навчання, </w:t>
      </w:r>
      <w:r w:rsidRPr="0046585D">
        <w:rPr>
          <w:rFonts w:eastAsia="Calibri"/>
        </w:rPr>
        <w:lastRenderedPageBreak/>
        <w:t xml:space="preserve">зазначених Державним стандартом базової та повної загальної середньої освіти і складена </w:t>
      </w:r>
      <w:r w:rsidRPr="0046585D">
        <w:t>відповідно до Типової освітньої програми закладів загальної середньої освіти.</w:t>
      </w:r>
    </w:p>
    <w:p w14:paraId="2E9C2355" w14:textId="77777777" w:rsidR="00380953" w:rsidRPr="0046585D" w:rsidRDefault="00380953" w:rsidP="00380953">
      <w:pPr>
        <w:ind w:firstLine="567"/>
        <w:jc w:val="both"/>
        <w:rPr>
          <w:rFonts w:eastAsia="Calibri"/>
        </w:rPr>
      </w:pPr>
      <w:r w:rsidRPr="0046585D">
        <w:rPr>
          <w:rFonts w:eastAsia="Calibri"/>
        </w:rPr>
        <w:t xml:space="preserve">Навчальний план дає цілісне уявлення про зміст і структуру другого рівня освіти, встановлює погодинне співвідношення між окремими предметами за роками навчання, визначає гранично допустиме тижневе навантаження учнів. Він охоплює інваріантну складову, сформовану на державному рівні, та варіативну. </w:t>
      </w:r>
    </w:p>
    <w:p w14:paraId="37042D33" w14:textId="77777777" w:rsidR="00380953" w:rsidRPr="0046585D" w:rsidRDefault="00380953" w:rsidP="001B5610">
      <w:pPr>
        <w:ind w:firstLine="567"/>
        <w:jc w:val="both"/>
        <w:rPr>
          <w:rFonts w:eastAsia="Calibri"/>
        </w:rPr>
      </w:pPr>
      <w:r w:rsidRPr="0046585D">
        <w:rPr>
          <w:rFonts w:eastAsia="Calibri"/>
        </w:rPr>
        <w:t xml:space="preserve">Варіативна складова навчального плану у </w:t>
      </w:r>
      <w:r w:rsidR="007509A3">
        <w:rPr>
          <w:rFonts w:eastAsia="Calibri"/>
        </w:rPr>
        <w:t>8</w:t>
      </w:r>
      <w:r w:rsidRPr="0046585D">
        <w:rPr>
          <w:rFonts w:eastAsia="Calibri"/>
        </w:rPr>
        <w:t xml:space="preserve">-9-х класах  визначена з урахуванням особливостей організації освітнього процесу та індивідуальних освітніх потреб учнів і використана на вивчення окремих курсів і предметів. </w:t>
      </w:r>
    </w:p>
    <w:p w14:paraId="3646D5A5" w14:textId="77777777" w:rsidR="001B5610" w:rsidRPr="00E220DC" w:rsidRDefault="001B5610" w:rsidP="001B5610">
      <w:pPr>
        <w:widowControl w:val="0"/>
        <w:numPr>
          <w:ilvl w:val="0"/>
          <w:numId w:val="4"/>
        </w:numPr>
        <w:tabs>
          <w:tab w:val="clear" w:pos="720"/>
        </w:tabs>
        <w:suppressAutoHyphens/>
        <w:autoSpaceDE w:val="0"/>
        <w:ind w:left="0" w:firstLine="540"/>
        <w:jc w:val="both"/>
      </w:pPr>
      <w:r w:rsidRPr="0046585D">
        <w:rPr>
          <w:color w:val="000000"/>
        </w:rPr>
        <w:t xml:space="preserve">Для підсилення програмового матеріалу з алгебри у </w:t>
      </w:r>
      <w:r w:rsidR="009170AE">
        <w:rPr>
          <w:color w:val="000000"/>
        </w:rPr>
        <w:t>8-</w:t>
      </w:r>
      <w:r w:rsidRPr="0046585D">
        <w:rPr>
          <w:color w:val="000000"/>
        </w:rPr>
        <w:t xml:space="preserve">х класах </w:t>
      </w:r>
      <w:r w:rsidR="003C45C5" w:rsidRPr="0046585D">
        <w:rPr>
          <w:color w:val="000000"/>
        </w:rPr>
        <w:t>додається</w:t>
      </w:r>
      <w:r w:rsidRPr="0046585D">
        <w:rPr>
          <w:color w:val="000000"/>
        </w:rPr>
        <w:t xml:space="preserve"> 0,5 год. </w:t>
      </w:r>
    </w:p>
    <w:p w14:paraId="567EE5CB" w14:textId="77777777" w:rsidR="001E02E4" w:rsidRPr="007509A3" w:rsidRDefault="001E02E4" w:rsidP="00814547">
      <w:pPr>
        <w:widowControl w:val="0"/>
        <w:numPr>
          <w:ilvl w:val="0"/>
          <w:numId w:val="4"/>
        </w:numPr>
        <w:tabs>
          <w:tab w:val="clear" w:pos="720"/>
        </w:tabs>
        <w:suppressAutoHyphens/>
        <w:autoSpaceDE w:val="0"/>
        <w:ind w:left="0" w:firstLine="540"/>
        <w:jc w:val="both"/>
      </w:pPr>
      <w:r>
        <w:rPr>
          <w:rFonts w:eastAsia="Calibri"/>
        </w:rPr>
        <w:t>В</w:t>
      </w:r>
      <w:r w:rsidRPr="0046585D">
        <w:rPr>
          <w:rFonts w:eastAsia="Calibri"/>
        </w:rPr>
        <w:t xml:space="preserve">иділено з варіативної частини </w:t>
      </w:r>
      <w:r w:rsidR="00D30225">
        <w:rPr>
          <w:rFonts w:eastAsia="Calibri"/>
        </w:rPr>
        <w:t>9</w:t>
      </w:r>
      <w:r>
        <w:rPr>
          <w:rFonts w:eastAsia="Calibri"/>
        </w:rPr>
        <w:t xml:space="preserve">-х класів по </w:t>
      </w:r>
      <w:r w:rsidRPr="0046585D">
        <w:rPr>
          <w:rFonts w:eastAsia="Calibri"/>
        </w:rPr>
        <w:t>0,5 год</w:t>
      </w:r>
      <w:r>
        <w:rPr>
          <w:rFonts w:eastAsia="Calibri"/>
        </w:rPr>
        <w:t>.</w:t>
      </w:r>
      <w:r w:rsidRPr="0046585D">
        <w:rPr>
          <w:rFonts w:eastAsia="Calibri"/>
        </w:rPr>
        <w:t xml:space="preserve"> на вивчення</w:t>
      </w:r>
      <w:r w:rsidR="00D30225">
        <w:rPr>
          <w:rFonts w:eastAsia="Calibri"/>
        </w:rPr>
        <w:t xml:space="preserve"> курсу за вибором «Початкова військова підготовка».</w:t>
      </w:r>
    </w:p>
    <w:p w14:paraId="5D428831" w14:textId="77777777" w:rsidR="001B5610" w:rsidRPr="0046585D" w:rsidRDefault="001B5610" w:rsidP="001B5610">
      <w:pPr>
        <w:ind w:firstLine="540"/>
        <w:jc w:val="both"/>
      </w:pPr>
      <w:r w:rsidRPr="0046585D">
        <w:t xml:space="preserve">Враховуючи кадрове та матеріально-технічне забезпечення, за результатами анкетування учнів та на підставі рішення </w:t>
      </w:r>
      <w:r w:rsidR="00C23216">
        <w:t>ініціативної групи</w:t>
      </w:r>
      <w:r w:rsidRPr="0046585D">
        <w:t xml:space="preserve"> вчителів (протокол </w:t>
      </w:r>
      <w:r w:rsidR="00A02C93" w:rsidRPr="006A2EC9">
        <w:t>№1</w:t>
      </w:r>
      <w:r w:rsidR="00A02C93">
        <w:t xml:space="preserve"> </w:t>
      </w:r>
      <w:r w:rsidRPr="0046585D">
        <w:t xml:space="preserve">від </w:t>
      </w:r>
      <w:r w:rsidRPr="006A2EC9">
        <w:t>2</w:t>
      </w:r>
      <w:r w:rsidR="006A2EC9" w:rsidRPr="006A2EC9">
        <w:t>5</w:t>
      </w:r>
      <w:r w:rsidRPr="006A2EC9">
        <w:t>.08.20</w:t>
      </w:r>
      <w:r w:rsidR="009170AE" w:rsidRPr="006A2EC9">
        <w:t>2</w:t>
      </w:r>
      <w:r w:rsidR="00A02C93">
        <w:t>2</w:t>
      </w:r>
      <w:r w:rsidRPr="006A2EC9">
        <w:t>)</w:t>
      </w:r>
      <w:r w:rsidRPr="006A2EC9">
        <w:rPr>
          <w:i/>
        </w:rPr>
        <w:t xml:space="preserve"> </w:t>
      </w:r>
      <w:r w:rsidRPr="006A2EC9">
        <w:t>обрано такі модулі для вивчення предмета «Фізична культура»: легка атлетика, футбол, баскетбол, волейбол, флорбол, петанк, фрізбі.</w:t>
      </w:r>
    </w:p>
    <w:p w14:paraId="5C6FABC5" w14:textId="77777777" w:rsidR="00D30225" w:rsidRPr="00D30225" w:rsidRDefault="00D30225" w:rsidP="00B369D7">
      <w:pPr>
        <w:jc w:val="both"/>
        <w:rPr>
          <w:rFonts w:eastAsia="Calibri"/>
          <w:sz w:val="20"/>
          <w:szCs w:val="20"/>
        </w:rPr>
      </w:pPr>
    </w:p>
    <w:p w14:paraId="431D9AF4" w14:textId="77777777" w:rsidR="00653A84" w:rsidRPr="0046585D" w:rsidRDefault="00653A84" w:rsidP="00653A84">
      <w:pPr>
        <w:ind w:left="-567" w:firstLine="567"/>
        <w:jc w:val="both"/>
        <w:rPr>
          <w:rFonts w:eastAsia="Calibri"/>
          <w:b/>
        </w:rPr>
      </w:pPr>
      <w:r w:rsidRPr="00997C00">
        <w:rPr>
          <w:rFonts w:eastAsia="Calibri"/>
          <w:b/>
        </w:rPr>
        <w:t>Розділ 6. Форми організації освітнього процесу</w:t>
      </w:r>
    </w:p>
    <w:p w14:paraId="61CE5C2E" w14:textId="77777777" w:rsidR="00653A84" w:rsidRPr="00B369D7" w:rsidRDefault="00653A84" w:rsidP="00653A84">
      <w:pPr>
        <w:ind w:left="-567" w:firstLine="567"/>
        <w:jc w:val="both"/>
        <w:rPr>
          <w:rFonts w:eastAsia="Calibri"/>
          <w:b/>
          <w:sz w:val="16"/>
          <w:szCs w:val="16"/>
        </w:rPr>
      </w:pPr>
    </w:p>
    <w:p w14:paraId="44B32CDF" w14:textId="77777777" w:rsidR="00653A84" w:rsidRPr="0046585D" w:rsidRDefault="00653A84" w:rsidP="00832708">
      <w:pPr>
        <w:ind w:left="-567" w:firstLine="1275"/>
        <w:jc w:val="both"/>
        <w:rPr>
          <w:rFonts w:eastAsia="Calibri"/>
        </w:rPr>
      </w:pPr>
      <w:r w:rsidRPr="0046585D">
        <w:rPr>
          <w:rFonts w:eastAsia="Calibri"/>
        </w:rPr>
        <w:t>Основними формами організації освітнього процесу є різні типи уроку:</w:t>
      </w:r>
    </w:p>
    <w:p w14:paraId="28CD50E3" w14:textId="77777777" w:rsidR="00F74983" w:rsidRPr="00215CD1" w:rsidRDefault="00F74983" w:rsidP="00215CD1">
      <w:pPr>
        <w:pStyle w:val="a4"/>
        <w:numPr>
          <w:ilvl w:val="0"/>
          <w:numId w:val="22"/>
        </w:numPr>
        <w:tabs>
          <w:tab w:val="left" w:pos="993"/>
        </w:tabs>
        <w:jc w:val="both"/>
        <w:rPr>
          <w:rFonts w:eastAsia="Calibri"/>
          <w:lang w:val="uk-UA"/>
        </w:rPr>
      </w:pPr>
      <w:r w:rsidRPr="00215CD1">
        <w:rPr>
          <w:rFonts w:eastAsia="Calibri"/>
          <w:lang w:val="uk-UA"/>
        </w:rPr>
        <w:t>формування компетентностей;</w:t>
      </w:r>
    </w:p>
    <w:p w14:paraId="67A4E130" w14:textId="77777777" w:rsidR="00F74983" w:rsidRPr="00215CD1" w:rsidRDefault="00F74983" w:rsidP="00215CD1">
      <w:pPr>
        <w:pStyle w:val="a4"/>
        <w:numPr>
          <w:ilvl w:val="0"/>
          <w:numId w:val="22"/>
        </w:numPr>
        <w:tabs>
          <w:tab w:val="left" w:pos="993"/>
        </w:tabs>
        <w:jc w:val="both"/>
        <w:rPr>
          <w:rFonts w:eastAsia="Calibri"/>
          <w:lang w:val="uk-UA"/>
        </w:rPr>
      </w:pPr>
      <w:r w:rsidRPr="00215CD1">
        <w:rPr>
          <w:rFonts w:eastAsia="Calibri"/>
          <w:lang w:val="uk-UA"/>
        </w:rPr>
        <w:t xml:space="preserve">розвитку компетентностей; </w:t>
      </w:r>
    </w:p>
    <w:p w14:paraId="3B5FEEA4" w14:textId="77777777" w:rsidR="00F74983" w:rsidRPr="00215CD1" w:rsidRDefault="00F74983" w:rsidP="00215CD1">
      <w:pPr>
        <w:pStyle w:val="a4"/>
        <w:numPr>
          <w:ilvl w:val="0"/>
          <w:numId w:val="22"/>
        </w:numPr>
        <w:tabs>
          <w:tab w:val="left" w:pos="993"/>
        </w:tabs>
        <w:jc w:val="both"/>
        <w:rPr>
          <w:rFonts w:eastAsia="Calibri"/>
          <w:lang w:val="uk-UA"/>
        </w:rPr>
      </w:pPr>
      <w:r w:rsidRPr="00215CD1">
        <w:rPr>
          <w:rFonts w:eastAsia="Calibri"/>
          <w:lang w:val="uk-UA"/>
        </w:rPr>
        <w:t xml:space="preserve">перевірки та/або оцінювання досягнення компетентностей; </w:t>
      </w:r>
    </w:p>
    <w:p w14:paraId="6A52DB3F" w14:textId="77777777" w:rsidR="00F74983" w:rsidRPr="00215CD1" w:rsidRDefault="00F74983" w:rsidP="00215CD1">
      <w:pPr>
        <w:pStyle w:val="a4"/>
        <w:numPr>
          <w:ilvl w:val="0"/>
          <w:numId w:val="22"/>
        </w:numPr>
        <w:tabs>
          <w:tab w:val="left" w:pos="993"/>
        </w:tabs>
        <w:jc w:val="both"/>
        <w:rPr>
          <w:rFonts w:eastAsia="Calibri"/>
          <w:lang w:val="uk-UA"/>
        </w:rPr>
      </w:pPr>
      <w:r w:rsidRPr="00215CD1">
        <w:rPr>
          <w:rFonts w:eastAsia="Calibri"/>
          <w:lang w:val="uk-UA"/>
        </w:rPr>
        <w:t xml:space="preserve">корекції основних компетентностей; </w:t>
      </w:r>
    </w:p>
    <w:p w14:paraId="07B1FFA5" w14:textId="77777777" w:rsidR="00F74983" w:rsidRPr="00215CD1" w:rsidRDefault="00F74983" w:rsidP="00215CD1">
      <w:pPr>
        <w:pStyle w:val="a4"/>
        <w:numPr>
          <w:ilvl w:val="0"/>
          <w:numId w:val="22"/>
        </w:numPr>
        <w:tabs>
          <w:tab w:val="left" w:pos="993"/>
        </w:tabs>
        <w:jc w:val="both"/>
        <w:rPr>
          <w:rFonts w:eastAsia="Calibri"/>
          <w:lang w:val="uk-UA"/>
        </w:rPr>
      </w:pPr>
      <w:r w:rsidRPr="00215CD1">
        <w:rPr>
          <w:lang w:val="uk-UA" w:eastAsia="uk-UA"/>
        </w:rPr>
        <w:t>комбінований урок</w:t>
      </w:r>
      <w:r w:rsidRPr="00215CD1">
        <w:rPr>
          <w:rFonts w:eastAsia="Calibri"/>
          <w:lang w:val="uk-UA"/>
        </w:rPr>
        <w:t>.</w:t>
      </w:r>
    </w:p>
    <w:p w14:paraId="52A904CD" w14:textId="77777777" w:rsidR="0023631E" w:rsidRDefault="00F74983" w:rsidP="00F74983">
      <w:pPr>
        <w:ind w:firstLine="709"/>
        <w:jc w:val="both"/>
        <w:rPr>
          <w:rFonts w:eastAsia="Calibri"/>
        </w:rPr>
      </w:pPr>
      <w:r w:rsidRPr="0046585D">
        <w:rPr>
          <w:rFonts w:eastAsia="Calibri"/>
        </w:rPr>
        <w:t>Також формами організації освітнього процесу можуть бути екскурсії, віртуальні подорожі, уроки-семінари, конференції, форуми, спектаклі, брифінги, квести, інтерактивні уроки (</w:t>
      </w:r>
      <w:r w:rsidRPr="0046585D">
        <w:t xml:space="preserve">уроки-«суди», </w:t>
      </w:r>
      <w:r w:rsidRPr="0046585D">
        <w:rPr>
          <w:rFonts w:eastAsia="Calibri"/>
        </w:rPr>
        <w:t>урок-</w:t>
      </w:r>
      <w:r w:rsidRPr="0046585D">
        <w:t>дискусійна група, уроки з навчанням одних учнів іншими), інтегровані уроки,</w:t>
      </w:r>
      <w:r w:rsidRPr="0046585D">
        <w:rPr>
          <w:rFonts w:eastAsia="Calibri"/>
        </w:rPr>
        <w:t xml:space="preserve"> проблемний урок, відео-уроки тощо. </w:t>
      </w:r>
      <w:r w:rsidR="0023631E">
        <w:rPr>
          <w:rFonts w:eastAsia="Calibri"/>
        </w:rPr>
        <w:t>В карантинних умовах організовається змішане навчання та дистанційне навчання на різних освітніх платформах.</w:t>
      </w:r>
    </w:p>
    <w:p w14:paraId="392A1E97" w14:textId="77777777" w:rsidR="00F74983" w:rsidRPr="0046585D" w:rsidRDefault="00F74983" w:rsidP="00F74983">
      <w:pPr>
        <w:ind w:firstLine="709"/>
        <w:jc w:val="both"/>
      </w:pPr>
      <w:r w:rsidRPr="0046585D">
        <w:t xml:space="preserve">З метою </w:t>
      </w:r>
      <w:r w:rsidRPr="0046585D">
        <w:rPr>
          <w:rFonts w:eastAsia="Calibri"/>
        </w:rPr>
        <w:t>засвоєння нового матеріалу</w:t>
      </w:r>
      <w:r w:rsidRPr="0046585D">
        <w:t xml:space="preserve"> та </w:t>
      </w:r>
      <w:r w:rsidRPr="0046585D">
        <w:rPr>
          <w:rFonts w:eastAsia="Calibri"/>
        </w:rPr>
        <w:t>розвитку компетентностей</w:t>
      </w:r>
      <w:r w:rsidRPr="0046585D">
        <w:t xml:space="preserve"> крім уроку проводяться навчально-практичні заняття. Ця форма організації поєднує виконання різних практичних вправ, експериментальних робіт відповідно до змісту окремих предметів, менш регламентована й має акцент на більшій самостійності учнів в експериментальній та практичній діяльності. Досягнуті компетентності учні можуть застосувати на практичних заняттях і заняттях практикуму. Практичне заняття - це така форма організації, в якій учням надається можливість застосовувати отримані ними знання у практичній діяльності. Експериментальні завдання, передбачені змістом окремих предметів, виконуються на заняттях із практикуму (виконання експериментально-практичних робіт). Оглядова конференція (для 8-11 класів) повинна передбачати обговорення ключових положень вивченого матеріалу, учнем розкриваються нові узагальнюючі підходи до його аналізу. Оглядова конференція може бути комплексною, тобто реалізувати міжпредметні зв'язки в узагальненні й систематизації навчального матеріалу. Оглядова екскурсія припускає цілеспрямоване ознайомлення учнів з об'єктами та спостереження процесів з метою відновити та систематизувати раніше отримані знання.</w:t>
      </w:r>
    </w:p>
    <w:p w14:paraId="1FE452D6" w14:textId="77777777" w:rsidR="00F74983" w:rsidRPr="0046585D" w:rsidRDefault="00F74983" w:rsidP="00F74983">
      <w:pPr>
        <w:ind w:firstLine="709"/>
        <w:jc w:val="both"/>
      </w:pPr>
      <w:r w:rsidRPr="0046585D">
        <w:t xml:space="preserve">Функцію </w:t>
      </w:r>
      <w:r w:rsidRPr="0046585D">
        <w:rPr>
          <w:rFonts w:eastAsia="Calibri"/>
        </w:rPr>
        <w:t>перевірки та/або оцінювання досягнення компетентностей</w:t>
      </w:r>
      <w:r w:rsidRPr="0046585D">
        <w:t xml:space="preserve"> виконує навчально-практичне заняття. Учні одержують конкретні завдання, з виконання яких звітують перед вчителем. Практичні заняття та заняття практикуму також можуть будуватися з метою реалізації контрольних функцій освітнього процесу. На цих заняттях учні самостійно виготовляють вироби, проводять виміри та звітують за виконану роботу.</w:t>
      </w:r>
    </w:p>
    <w:p w14:paraId="154A9644" w14:textId="77777777" w:rsidR="00F74983" w:rsidRPr="0046585D" w:rsidRDefault="00F74983" w:rsidP="00F74983">
      <w:pPr>
        <w:ind w:firstLine="709"/>
        <w:jc w:val="both"/>
      </w:pPr>
      <w:r w:rsidRPr="0046585D">
        <w:t xml:space="preserve">Можливо проводити заняття в малих групах, бригадах і ланках (у тому числі робота учнів у парах змінного складу) за умови, що окремі учні виконують роботу бригадирів, консультантів, тобто тих, хто навчає малу групу. </w:t>
      </w:r>
    </w:p>
    <w:p w14:paraId="69735CDB" w14:textId="77777777" w:rsidR="00F74983" w:rsidRPr="0046585D" w:rsidRDefault="00F74983" w:rsidP="00F74983">
      <w:pPr>
        <w:ind w:firstLine="709"/>
        <w:jc w:val="both"/>
      </w:pPr>
      <w:r w:rsidRPr="0046585D">
        <w:rPr>
          <w:bCs/>
        </w:rPr>
        <w:lastRenderedPageBreak/>
        <w:t>Екскурсії</w:t>
      </w:r>
      <w:r w:rsidRPr="0046585D">
        <w:t xml:space="preserve"> в першу чергу покликані показати учням практичне застосування знань, отриманих при вивченні змісту окремих предметів (можливо поєднувати зі збором учнями по ходу екскурсії матеріалу для виконання визначених завдань). </w:t>
      </w:r>
    </w:p>
    <w:p w14:paraId="09BE3992" w14:textId="77777777" w:rsidR="00F74983" w:rsidRPr="0046585D" w:rsidRDefault="00F74983" w:rsidP="00F74983">
      <w:pPr>
        <w:ind w:firstLine="709"/>
        <w:jc w:val="both"/>
      </w:pPr>
      <w:r w:rsidRPr="0046585D">
        <w:rPr>
          <w:bCs/>
        </w:rPr>
        <w:t xml:space="preserve">Учні можуть самостійно знімати та монтувати відеофільми (під час відео-уроку) за умови самостійного розроблення сюжету фільму, </w:t>
      </w:r>
      <w:r w:rsidRPr="0046585D">
        <w:t>підбору матеріалу, виконують самостійно розподілені ролі та аналізують виконану роботу.</w:t>
      </w:r>
    </w:p>
    <w:p w14:paraId="61B33AC1" w14:textId="77777777" w:rsidR="00F74983" w:rsidRPr="0046585D" w:rsidRDefault="00F74983" w:rsidP="00F74983">
      <w:pPr>
        <w:ind w:firstLine="709"/>
        <w:jc w:val="both"/>
        <w:rPr>
          <w:rFonts w:eastAsia="Calibri"/>
        </w:rPr>
      </w:pPr>
      <w:r w:rsidRPr="0046585D">
        <w:rPr>
          <w:rFonts w:eastAsia="Calibri"/>
        </w:rPr>
        <w:t>Форми організації освітнього процесу можуть уточнюватись та розширюватись у змісті окремих предметів за умови виконання державних вимог Державного стандарту та окремих предметів протягом навчального року.</w:t>
      </w:r>
    </w:p>
    <w:p w14:paraId="33E1D81A" w14:textId="77777777" w:rsidR="00F74983" w:rsidRDefault="00F74983" w:rsidP="00F74983">
      <w:pPr>
        <w:ind w:firstLine="709"/>
        <w:jc w:val="both"/>
        <w:rPr>
          <w:rFonts w:eastAsia="Calibri"/>
        </w:rPr>
      </w:pPr>
      <w:r w:rsidRPr="0046585D">
        <w:rPr>
          <w:rFonts w:eastAsia="Calibri"/>
        </w:rPr>
        <w:t>Вибір форм і методів навчання вчитель визначає самостійно, враховуючи конкретні умови роботи, забезпечуючи водночас досягнення конкретних очікуваних результатів, зазначених у навчальних програмах окремих предметів.</w:t>
      </w:r>
    </w:p>
    <w:p w14:paraId="7A2C3D0D" w14:textId="77777777" w:rsidR="00630F2D" w:rsidRPr="00630F2D" w:rsidRDefault="00630F2D" w:rsidP="00630F2D">
      <w:pPr>
        <w:pStyle w:val="a4"/>
        <w:shd w:val="clear" w:color="auto" w:fill="FFFFFF"/>
        <w:ind w:left="0" w:firstLine="426"/>
        <w:jc w:val="both"/>
        <w:rPr>
          <w:bCs/>
          <w:color w:val="000000"/>
          <w:lang w:val="uk-UA"/>
        </w:rPr>
      </w:pPr>
      <w:r>
        <w:rPr>
          <w:lang w:val="uk-UA"/>
        </w:rPr>
        <w:t xml:space="preserve">  </w:t>
      </w:r>
      <w:r w:rsidRPr="00B369D7">
        <w:rPr>
          <w:lang w:val="uk-UA"/>
        </w:rPr>
        <w:t xml:space="preserve">Форма навчання </w:t>
      </w:r>
      <w:r>
        <w:rPr>
          <w:lang w:val="uk-UA"/>
        </w:rPr>
        <w:t xml:space="preserve">у закладі </w:t>
      </w:r>
      <w:r w:rsidRPr="00B369D7">
        <w:rPr>
          <w:lang w:val="uk-UA"/>
        </w:rPr>
        <w:t xml:space="preserve">– очна, змішана та </w:t>
      </w:r>
      <w:r w:rsidR="00997C00">
        <w:rPr>
          <w:lang w:val="uk-UA"/>
        </w:rPr>
        <w:t>індивідуальна (</w:t>
      </w:r>
      <w:r w:rsidR="00997C00" w:rsidRPr="004E4749">
        <w:rPr>
          <w:lang w:val="uk-UA"/>
        </w:rPr>
        <w:t>екстернат</w:t>
      </w:r>
      <w:r w:rsidR="00997C00">
        <w:rPr>
          <w:lang w:val="uk-UA"/>
        </w:rPr>
        <w:t>)</w:t>
      </w:r>
      <w:r w:rsidRPr="00B369D7">
        <w:rPr>
          <w:lang w:val="uk-UA"/>
        </w:rPr>
        <w:t xml:space="preserve"> на онлайн-платформі «Єдина </w:t>
      </w:r>
      <w:r w:rsidRPr="00630F2D">
        <w:rPr>
          <w:lang w:val="uk-UA"/>
        </w:rPr>
        <w:t xml:space="preserve">школа» (за вибором батьків). </w:t>
      </w:r>
    </w:p>
    <w:p w14:paraId="0E2F133D" w14:textId="77777777" w:rsidR="00630F2D" w:rsidRPr="00630F2D" w:rsidRDefault="00630F2D" w:rsidP="00630F2D">
      <w:pPr>
        <w:ind w:right="-1" w:firstLine="567"/>
        <w:jc w:val="both"/>
      </w:pPr>
      <w:r w:rsidRPr="00630F2D">
        <w:t>У зв’язку із введенням воєнного стану відповідно до Указу Президента України від 24.02.2022 № 64/2022, з метою забезпечення захисту життя і здоров’я учасників освітнього процесу (оскільки у закладі обладнано 30</w:t>
      </w:r>
      <w:r w:rsidR="00997C00">
        <w:t>5</w:t>
      </w:r>
      <w:r w:rsidRPr="00630F2D">
        <w:t xml:space="preserve"> місць у сховищі) навчання організовано таким чином: </w:t>
      </w:r>
    </w:p>
    <w:p w14:paraId="3F01B3D9" w14:textId="77777777" w:rsidR="00214C62" w:rsidRPr="009666E9" w:rsidRDefault="00214C62" w:rsidP="00214C62">
      <w:pPr>
        <w:pStyle w:val="a4"/>
        <w:numPr>
          <w:ilvl w:val="0"/>
          <w:numId w:val="31"/>
        </w:numPr>
        <w:ind w:left="0" w:right="-1" w:firstLine="567"/>
        <w:jc w:val="both"/>
        <w:rPr>
          <w:lang w:val="uk-UA"/>
        </w:rPr>
      </w:pPr>
      <w:r w:rsidRPr="009666E9">
        <w:rPr>
          <w:lang w:val="uk-UA"/>
        </w:rPr>
        <w:t xml:space="preserve">учні </w:t>
      </w:r>
      <w:r w:rsidR="009666E9">
        <w:rPr>
          <w:lang w:val="uk-UA"/>
        </w:rPr>
        <w:t>9</w:t>
      </w:r>
      <w:r w:rsidRPr="009666E9">
        <w:rPr>
          <w:lang w:val="uk-UA"/>
        </w:rPr>
        <w:t>-их класів навчаються за змінним графіком (понеділок, середа, п’ятниця – в школі, вівторок, четвер – дистанційно, наступний тиждень – навпаки);</w:t>
      </w:r>
    </w:p>
    <w:p w14:paraId="3F5D5783" w14:textId="77777777" w:rsidR="005D70B8" w:rsidRDefault="00214C62" w:rsidP="00214C62">
      <w:pPr>
        <w:ind w:right="-1" w:firstLine="567"/>
        <w:jc w:val="both"/>
      </w:pPr>
      <w:r w:rsidRPr="009666E9">
        <w:t xml:space="preserve">- учні </w:t>
      </w:r>
      <w:r w:rsidR="009666E9">
        <w:t>8</w:t>
      </w:r>
      <w:r w:rsidRPr="009666E9">
        <w:t xml:space="preserve">-их та </w:t>
      </w:r>
      <w:r w:rsidR="005D70B8" w:rsidRPr="009666E9">
        <w:t>10</w:t>
      </w:r>
      <w:r w:rsidRPr="009666E9">
        <w:t>-их класів навчаються за змінним графіком (понеділок, середа, п’ятниця</w:t>
      </w:r>
      <w:r w:rsidR="009666E9">
        <w:t xml:space="preserve"> </w:t>
      </w:r>
      <w:r w:rsidRPr="009666E9">
        <w:t>– дистанційно, вівторок, четвер – в школі, наступний тиждень – навпаки)</w:t>
      </w:r>
      <w:r w:rsidR="005D70B8" w:rsidRPr="009666E9">
        <w:t>.</w:t>
      </w:r>
      <w:r w:rsidRPr="00214C62">
        <w:t xml:space="preserve"> </w:t>
      </w:r>
    </w:p>
    <w:p w14:paraId="7AF30198" w14:textId="77777777" w:rsidR="00630F2D" w:rsidRPr="00214C62" w:rsidRDefault="00630F2D" w:rsidP="00214C62">
      <w:pPr>
        <w:ind w:right="-1" w:firstLine="567"/>
        <w:jc w:val="both"/>
      </w:pPr>
      <w:r w:rsidRPr="00214C62">
        <w:t xml:space="preserve">Можливі зміни в режимі роботи закладу в залежності від ситуації в місті. </w:t>
      </w:r>
    </w:p>
    <w:p w14:paraId="57912F96" w14:textId="77777777" w:rsidR="00F74983" w:rsidRPr="0046585D" w:rsidRDefault="00F74983" w:rsidP="00F74983">
      <w:pPr>
        <w:shd w:val="clear" w:color="auto" w:fill="FFFFFF"/>
        <w:ind w:firstLine="709"/>
        <w:jc w:val="both"/>
        <w:rPr>
          <w:rFonts w:eastAsia="Calibri"/>
          <w:i/>
        </w:rPr>
      </w:pPr>
    </w:p>
    <w:p w14:paraId="77DB61A2" w14:textId="77777777" w:rsidR="00F74983" w:rsidRPr="0046585D" w:rsidRDefault="00F74983" w:rsidP="00F74983">
      <w:pPr>
        <w:ind w:firstLine="567"/>
        <w:jc w:val="both"/>
        <w:rPr>
          <w:rFonts w:eastAsia="Calibri"/>
          <w:b/>
        </w:rPr>
      </w:pPr>
      <w:r w:rsidRPr="0046585D">
        <w:rPr>
          <w:rFonts w:eastAsia="Calibri"/>
          <w:b/>
        </w:rPr>
        <w:t>Розділ 7. Опис та інструменти системи внутрішнього забезпечення якості освіти</w:t>
      </w:r>
    </w:p>
    <w:p w14:paraId="363D8361" w14:textId="77777777" w:rsidR="007A0F6F" w:rsidRPr="002A7D6F" w:rsidRDefault="007A0F6F" w:rsidP="00F74983">
      <w:pPr>
        <w:ind w:firstLine="567"/>
        <w:jc w:val="both"/>
        <w:rPr>
          <w:rFonts w:eastAsia="Calibri"/>
          <w:b/>
          <w:sz w:val="16"/>
          <w:szCs w:val="16"/>
        </w:rPr>
      </w:pPr>
    </w:p>
    <w:p w14:paraId="70E60012" w14:textId="77777777" w:rsidR="00F74983" w:rsidRPr="0046585D" w:rsidRDefault="00F74983" w:rsidP="00F74983">
      <w:pPr>
        <w:ind w:firstLine="567"/>
        <w:jc w:val="both"/>
        <w:rPr>
          <w:rFonts w:eastAsia="Calibri"/>
        </w:rPr>
      </w:pPr>
      <w:r w:rsidRPr="0046585D">
        <w:rPr>
          <w:rFonts w:eastAsia="Calibri"/>
        </w:rPr>
        <w:t>Навчальний заклад повністю укомплектований педагогічними кадрами.</w:t>
      </w:r>
    </w:p>
    <w:p w14:paraId="429D9897" w14:textId="77777777" w:rsidR="007C0CEF" w:rsidRPr="0046585D" w:rsidRDefault="00F74983" w:rsidP="00F74983">
      <w:pPr>
        <w:ind w:firstLine="927"/>
        <w:jc w:val="both"/>
        <w:rPr>
          <w:rFonts w:eastAsia="Calibri"/>
        </w:rPr>
      </w:pPr>
      <w:r w:rsidRPr="0046585D">
        <w:rPr>
          <w:rFonts w:eastAsia="Calibri"/>
        </w:rPr>
        <w:t>Кількість педагогічних працівників</w:t>
      </w:r>
      <w:r w:rsidR="007C0CEF" w:rsidRPr="0046585D">
        <w:rPr>
          <w:rFonts w:eastAsia="Calibri"/>
        </w:rPr>
        <w:t xml:space="preserve">, </w:t>
      </w:r>
    </w:p>
    <w:p w14:paraId="32F3C1FB" w14:textId="77777777" w:rsidR="00F74983" w:rsidRPr="0046585D" w:rsidRDefault="007C0CEF" w:rsidP="00F74983">
      <w:pPr>
        <w:ind w:firstLine="927"/>
        <w:jc w:val="both"/>
        <w:rPr>
          <w:rFonts w:eastAsia="Calibri"/>
        </w:rPr>
      </w:pPr>
      <w:r w:rsidRPr="0046585D">
        <w:rPr>
          <w:rFonts w:eastAsia="Calibri"/>
        </w:rPr>
        <w:t xml:space="preserve">що читають у </w:t>
      </w:r>
      <w:r w:rsidR="007509A3">
        <w:rPr>
          <w:rFonts w:eastAsia="Calibri"/>
        </w:rPr>
        <w:t>8</w:t>
      </w:r>
      <w:r w:rsidRPr="0046585D">
        <w:rPr>
          <w:rFonts w:eastAsia="Calibri"/>
        </w:rPr>
        <w:t>-9-х класах</w:t>
      </w:r>
      <w:r w:rsidR="00F74983" w:rsidRPr="0046585D">
        <w:rPr>
          <w:rFonts w:eastAsia="Calibri"/>
        </w:rPr>
        <w:t xml:space="preserve">        </w:t>
      </w:r>
      <w:r w:rsidRPr="0046585D">
        <w:rPr>
          <w:rFonts w:eastAsia="Calibri"/>
        </w:rPr>
        <w:t xml:space="preserve">        </w:t>
      </w:r>
      <w:r w:rsidR="006B08B8">
        <w:rPr>
          <w:rFonts w:eastAsia="Calibri"/>
        </w:rPr>
        <w:t>3</w:t>
      </w:r>
      <w:r w:rsidR="007509A3">
        <w:rPr>
          <w:rFonts w:eastAsia="Calibri"/>
        </w:rPr>
        <w:t>6</w:t>
      </w:r>
    </w:p>
    <w:p w14:paraId="4C658DF4" w14:textId="77777777" w:rsidR="00F74983" w:rsidRPr="0046585D" w:rsidRDefault="00F74983" w:rsidP="00F74983">
      <w:pPr>
        <w:ind w:firstLine="927"/>
        <w:jc w:val="both"/>
        <w:rPr>
          <w:rFonts w:eastAsia="Calibri"/>
        </w:rPr>
      </w:pPr>
      <w:r w:rsidRPr="0046585D">
        <w:rPr>
          <w:rFonts w:eastAsia="Calibri"/>
        </w:rPr>
        <w:t>з них:</w:t>
      </w:r>
    </w:p>
    <w:p w14:paraId="6F03A653" w14:textId="77777777" w:rsidR="00F74983" w:rsidRPr="0046585D" w:rsidRDefault="00F74983" w:rsidP="00F74983">
      <w:pPr>
        <w:pStyle w:val="a4"/>
        <w:numPr>
          <w:ilvl w:val="0"/>
          <w:numId w:val="2"/>
        </w:numPr>
        <w:spacing w:line="276" w:lineRule="auto"/>
        <w:ind w:left="0" w:firstLine="567"/>
        <w:jc w:val="both"/>
        <w:rPr>
          <w:rFonts w:eastAsia="Calibri"/>
          <w:lang w:val="en-US"/>
        </w:rPr>
      </w:pPr>
      <w:r w:rsidRPr="0046585D">
        <w:rPr>
          <w:rFonts w:eastAsia="Calibri"/>
          <w:lang w:val="uk-UA"/>
        </w:rPr>
        <w:t xml:space="preserve">учителів                                                </w:t>
      </w:r>
      <w:r w:rsidR="007C0CEF" w:rsidRPr="0046585D">
        <w:rPr>
          <w:rFonts w:eastAsia="Calibri"/>
          <w:lang w:val="uk-UA"/>
        </w:rPr>
        <w:t>3</w:t>
      </w:r>
      <w:r w:rsidR="007509A3">
        <w:rPr>
          <w:rFonts w:eastAsia="Calibri"/>
          <w:lang w:val="uk-UA"/>
        </w:rPr>
        <w:t>3</w:t>
      </w:r>
    </w:p>
    <w:p w14:paraId="7A10B270" w14:textId="77777777" w:rsidR="00F74983" w:rsidRPr="0046585D" w:rsidRDefault="00F74983" w:rsidP="00F74983">
      <w:pPr>
        <w:pStyle w:val="a4"/>
        <w:numPr>
          <w:ilvl w:val="0"/>
          <w:numId w:val="2"/>
        </w:numPr>
        <w:spacing w:line="276" w:lineRule="auto"/>
        <w:ind w:left="0" w:firstLine="567"/>
        <w:jc w:val="both"/>
        <w:rPr>
          <w:rFonts w:eastAsia="Calibri"/>
          <w:lang w:val="en-US"/>
        </w:rPr>
      </w:pPr>
      <w:r w:rsidRPr="0046585D">
        <w:rPr>
          <w:rFonts w:eastAsia="Calibri"/>
          <w:lang w:val="uk-UA"/>
        </w:rPr>
        <w:t>практичний психолог                            1</w:t>
      </w:r>
    </w:p>
    <w:p w14:paraId="6D9A6F4A" w14:textId="77777777" w:rsidR="00F74983" w:rsidRPr="0046585D" w:rsidRDefault="00F74983" w:rsidP="00F74983">
      <w:pPr>
        <w:pStyle w:val="a4"/>
        <w:numPr>
          <w:ilvl w:val="0"/>
          <w:numId w:val="2"/>
        </w:numPr>
        <w:spacing w:line="276" w:lineRule="auto"/>
        <w:ind w:left="0" w:firstLine="567"/>
        <w:jc w:val="both"/>
        <w:rPr>
          <w:rFonts w:eastAsia="Calibri"/>
          <w:lang w:val="en-US"/>
        </w:rPr>
      </w:pPr>
      <w:r w:rsidRPr="0046585D">
        <w:rPr>
          <w:rFonts w:eastAsia="Calibri"/>
          <w:lang w:val="uk-UA"/>
        </w:rPr>
        <w:t>педагог-організатор                               1</w:t>
      </w:r>
    </w:p>
    <w:p w14:paraId="58AC6CC8" w14:textId="77777777" w:rsidR="00F74983" w:rsidRPr="0046585D" w:rsidRDefault="00F74983" w:rsidP="00F74983">
      <w:pPr>
        <w:pStyle w:val="a4"/>
        <w:numPr>
          <w:ilvl w:val="0"/>
          <w:numId w:val="2"/>
        </w:numPr>
        <w:spacing w:line="276" w:lineRule="auto"/>
        <w:ind w:left="0" w:firstLine="567"/>
        <w:jc w:val="both"/>
        <w:rPr>
          <w:rFonts w:eastAsia="Calibri"/>
          <w:lang w:val="en-US"/>
        </w:rPr>
      </w:pPr>
      <w:r w:rsidRPr="0046585D">
        <w:rPr>
          <w:rFonts w:eastAsia="Calibri"/>
          <w:lang w:val="uk-UA"/>
        </w:rPr>
        <w:t xml:space="preserve">бібліотекар                                            </w:t>
      </w:r>
      <w:r w:rsidR="007C0CEF" w:rsidRPr="0046585D">
        <w:rPr>
          <w:rFonts w:eastAsia="Calibri"/>
          <w:lang w:val="uk-UA"/>
        </w:rPr>
        <w:t xml:space="preserve"> </w:t>
      </w:r>
      <w:r w:rsidRPr="0046585D">
        <w:rPr>
          <w:rFonts w:eastAsia="Calibri"/>
          <w:lang w:val="uk-UA"/>
        </w:rPr>
        <w:t>1</w:t>
      </w:r>
    </w:p>
    <w:p w14:paraId="69D61B15" w14:textId="77777777" w:rsidR="00F74983" w:rsidRPr="0046585D" w:rsidRDefault="00F74983" w:rsidP="00F74983">
      <w:pPr>
        <w:ind w:firstLine="567"/>
        <w:jc w:val="both"/>
        <w:rPr>
          <w:rFonts w:eastAsia="Calibri"/>
        </w:rPr>
      </w:pPr>
      <w:r w:rsidRPr="0076232B">
        <w:rPr>
          <w:rFonts w:eastAsia="Calibri"/>
        </w:rPr>
        <w:t xml:space="preserve">Усі педагогічні працівники мають вищу педагогічну освіту і працюють за фахом. </w:t>
      </w:r>
      <w:r w:rsidR="007C0CEF" w:rsidRPr="0076232B">
        <w:rPr>
          <w:rFonts w:eastAsia="Calibri"/>
        </w:rPr>
        <w:t>2</w:t>
      </w:r>
      <w:r w:rsidR="006B08B8" w:rsidRPr="0076232B">
        <w:rPr>
          <w:rFonts w:eastAsia="Calibri"/>
        </w:rPr>
        <w:t>8</w:t>
      </w:r>
      <w:r w:rsidRPr="0076232B">
        <w:rPr>
          <w:rFonts w:eastAsia="Calibri"/>
        </w:rPr>
        <w:t xml:space="preserve"> педпрацівник</w:t>
      </w:r>
      <w:r w:rsidR="007C0CEF" w:rsidRPr="0076232B">
        <w:rPr>
          <w:rFonts w:eastAsia="Calibri"/>
        </w:rPr>
        <w:t>ів</w:t>
      </w:r>
      <w:r w:rsidRPr="0076232B">
        <w:rPr>
          <w:rFonts w:eastAsia="Calibri"/>
        </w:rPr>
        <w:t xml:space="preserve"> ма</w:t>
      </w:r>
      <w:r w:rsidR="00FE7822" w:rsidRPr="0076232B">
        <w:rPr>
          <w:rFonts w:eastAsia="Calibri"/>
        </w:rPr>
        <w:t>ють</w:t>
      </w:r>
      <w:r w:rsidRPr="0076232B">
        <w:rPr>
          <w:rFonts w:eastAsia="Calibri"/>
        </w:rPr>
        <w:t xml:space="preserve"> вищу кваліфікаційну категорію, </w:t>
      </w:r>
      <w:r w:rsidR="0076232B" w:rsidRPr="0076232B">
        <w:rPr>
          <w:rFonts w:eastAsia="Calibri"/>
        </w:rPr>
        <w:t>6</w:t>
      </w:r>
      <w:r w:rsidRPr="0076232B">
        <w:rPr>
          <w:rFonts w:eastAsia="Calibri"/>
        </w:rPr>
        <w:t xml:space="preserve"> – І, </w:t>
      </w:r>
      <w:r w:rsidR="00FE7822" w:rsidRPr="0076232B">
        <w:rPr>
          <w:rFonts w:eastAsia="Calibri"/>
        </w:rPr>
        <w:t>2</w:t>
      </w:r>
      <w:r w:rsidRPr="0076232B">
        <w:rPr>
          <w:rFonts w:eastAsia="Calibri"/>
        </w:rPr>
        <w:t xml:space="preserve"> – ІІ, 1</w:t>
      </w:r>
      <w:r w:rsidR="0076232B" w:rsidRPr="0076232B">
        <w:rPr>
          <w:rFonts w:eastAsia="Calibri"/>
        </w:rPr>
        <w:t>4</w:t>
      </w:r>
      <w:r w:rsidRPr="0076232B">
        <w:rPr>
          <w:rFonts w:eastAsia="Calibri"/>
        </w:rPr>
        <w:t xml:space="preserve"> вчител</w:t>
      </w:r>
      <w:r w:rsidR="007C0CEF" w:rsidRPr="0076232B">
        <w:rPr>
          <w:rFonts w:eastAsia="Calibri"/>
        </w:rPr>
        <w:t>ів</w:t>
      </w:r>
      <w:r w:rsidRPr="0076232B">
        <w:rPr>
          <w:rFonts w:eastAsia="Calibri"/>
        </w:rPr>
        <w:t xml:space="preserve"> із званням «старший учитель», </w:t>
      </w:r>
      <w:r w:rsidR="0076232B" w:rsidRPr="0076232B">
        <w:rPr>
          <w:rFonts w:eastAsia="Calibri"/>
        </w:rPr>
        <w:t>5</w:t>
      </w:r>
      <w:r w:rsidRPr="0076232B">
        <w:rPr>
          <w:rFonts w:eastAsia="Calibri"/>
        </w:rPr>
        <w:t xml:space="preserve"> – учитель-методист.</w:t>
      </w:r>
    </w:p>
    <w:p w14:paraId="55D9DA15" w14:textId="77777777" w:rsidR="00F74983" w:rsidRPr="0046585D" w:rsidRDefault="00F74983" w:rsidP="00F74983">
      <w:pPr>
        <w:ind w:firstLine="567"/>
        <w:jc w:val="both"/>
        <w:rPr>
          <w:rFonts w:eastAsia="Calibri"/>
        </w:rPr>
      </w:pPr>
      <w:r w:rsidRPr="0046585D">
        <w:rPr>
          <w:rFonts w:eastAsia="Calibri"/>
        </w:rPr>
        <w:t>Навчально-методичне забезпечення освітньої діяльності відповідає державним програмам, затвердженим МОН України, та іншим нормативним документам.</w:t>
      </w:r>
    </w:p>
    <w:p w14:paraId="21902F39" w14:textId="77777777" w:rsidR="00F74983" w:rsidRPr="0046585D" w:rsidRDefault="00F74983" w:rsidP="00F74983">
      <w:pPr>
        <w:ind w:firstLine="567"/>
        <w:jc w:val="both"/>
        <w:rPr>
          <w:rFonts w:eastAsia="Calibri"/>
        </w:rPr>
      </w:pPr>
      <w:r w:rsidRPr="0046585D">
        <w:rPr>
          <w:rFonts w:eastAsia="Calibri"/>
        </w:rPr>
        <w:t xml:space="preserve">Методична робота у навчальному закладі спрямована на всебічне підвищення професійної майстерності педагогічний працівників, їх науково-теоретичної, психолого-педагогічної підтримки, досягнення високих результатів навченості, вихованості й розвитку школярів. Планування відбувається на основі аналізу конкретного стану справ у </w:t>
      </w:r>
      <w:r w:rsidR="007C0CEF" w:rsidRPr="0046585D">
        <w:rPr>
          <w:rFonts w:eastAsia="Calibri"/>
        </w:rPr>
        <w:t>закладі</w:t>
      </w:r>
      <w:r w:rsidRPr="0046585D">
        <w:rPr>
          <w:rFonts w:eastAsia="Calibri"/>
        </w:rPr>
        <w:t>, вивченні професійних запитів учителів, що дає можливість запропонувати педагогам такі форми роботи, які б найбільше відповідали їхнім інтересам і потребам, а саме: «круглі столи», семінари-практикуми, дискусії з певних проблем, майстер-класи, методичні дні, тижні, декади, методичні калейдоскопи, коло ідей, напрями творчих знахідок, презентації досвіду, творчі звіти тощо. Значна увага приділяється удосконаленню методичних підходів до впровадження нових освітніх технологій при викладанні базових дисциплін, втіленню принципів особистісно орієнтованого навчання. Розвитку природних задатків школярів, їх духовності гармонізації сімейно- шкільної діяльності в системі виховання.</w:t>
      </w:r>
    </w:p>
    <w:p w14:paraId="33705E25" w14:textId="77777777" w:rsidR="001B15CE" w:rsidRDefault="00F74983" w:rsidP="002E3937">
      <w:pPr>
        <w:ind w:firstLine="567"/>
        <w:jc w:val="both"/>
        <w:rPr>
          <w:rFonts w:eastAsia="Calibri"/>
        </w:rPr>
      </w:pPr>
      <w:r w:rsidRPr="0046585D">
        <w:rPr>
          <w:rFonts w:eastAsia="Calibri"/>
        </w:rPr>
        <w:t>Серед індивідуальних форм методичної роботи найбільш дієвими є такі, як самоосвіта, консультування, наставництво.</w:t>
      </w:r>
    </w:p>
    <w:p w14:paraId="78D8935F" w14:textId="77777777" w:rsidR="005746D7" w:rsidRDefault="005746D7" w:rsidP="00F74983">
      <w:pPr>
        <w:ind w:firstLine="567"/>
        <w:jc w:val="both"/>
        <w:rPr>
          <w:rFonts w:eastAsia="Calibri"/>
        </w:rPr>
      </w:pPr>
    </w:p>
    <w:p w14:paraId="279A8CDD" w14:textId="77777777" w:rsidR="00F74983" w:rsidRPr="0046585D" w:rsidRDefault="00F74983" w:rsidP="00F74983">
      <w:pPr>
        <w:ind w:firstLine="567"/>
        <w:jc w:val="both"/>
        <w:rPr>
          <w:rFonts w:eastAsia="Calibri"/>
          <w:lang w:val="en-US"/>
        </w:rPr>
      </w:pPr>
      <w:r w:rsidRPr="0046585D">
        <w:rPr>
          <w:rFonts w:eastAsia="Calibri"/>
        </w:rPr>
        <w:lastRenderedPageBreak/>
        <w:t>Завдання</w:t>
      </w:r>
      <w:r w:rsidRPr="0046585D">
        <w:rPr>
          <w:rFonts w:eastAsia="Calibri"/>
          <w:lang w:val="en-US"/>
        </w:rPr>
        <w:t>:</w:t>
      </w:r>
    </w:p>
    <w:p w14:paraId="6F1ABCBE" w14:textId="77777777" w:rsidR="00F74983" w:rsidRPr="0046585D" w:rsidRDefault="00F74983" w:rsidP="00EE0481">
      <w:pPr>
        <w:pStyle w:val="a4"/>
        <w:numPr>
          <w:ilvl w:val="0"/>
          <w:numId w:val="11"/>
        </w:numPr>
        <w:spacing w:line="276" w:lineRule="auto"/>
        <w:ind w:left="0" w:firstLine="567"/>
        <w:jc w:val="both"/>
        <w:rPr>
          <w:rFonts w:eastAsia="Calibri"/>
        </w:rPr>
      </w:pPr>
      <w:r w:rsidRPr="0046585D">
        <w:rPr>
          <w:rFonts w:eastAsia="Calibri"/>
          <w:lang w:val="uk-UA"/>
        </w:rPr>
        <w:t>оновлення методичного простору навчального закладу через розв’язання проблем, які виникають у часі;</w:t>
      </w:r>
    </w:p>
    <w:p w14:paraId="6FC7C9A5" w14:textId="77777777" w:rsidR="00F74983" w:rsidRPr="0046585D" w:rsidRDefault="00F74983" w:rsidP="00EE0481">
      <w:pPr>
        <w:pStyle w:val="a4"/>
        <w:numPr>
          <w:ilvl w:val="0"/>
          <w:numId w:val="11"/>
        </w:numPr>
        <w:spacing w:line="276" w:lineRule="auto"/>
        <w:ind w:left="0" w:firstLine="567"/>
        <w:jc w:val="both"/>
        <w:rPr>
          <w:rFonts w:eastAsia="Calibri"/>
        </w:rPr>
      </w:pPr>
      <w:r w:rsidRPr="0046585D">
        <w:rPr>
          <w:rFonts w:eastAsia="Calibri"/>
          <w:lang w:val="uk-UA"/>
        </w:rPr>
        <w:t xml:space="preserve">створення міжфахових інтегрованих </w:t>
      </w:r>
      <w:r w:rsidR="007C0CEF" w:rsidRPr="0046585D">
        <w:rPr>
          <w:rFonts w:eastAsia="Calibri"/>
          <w:lang w:val="uk-UA"/>
        </w:rPr>
        <w:t>ініціативних груп</w:t>
      </w:r>
      <w:r w:rsidRPr="0046585D">
        <w:rPr>
          <w:rFonts w:eastAsia="Calibri"/>
          <w:lang w:val="uk-UA"/>
        </w:rPr>
        <w:t xml:space="preserve"> на основі результатів діагностики професійних потреб та інтересів педагогічних працівників;</w:t>
      </w:r>
    </w:p>
    <w:p w14:paraId="5E8FAC43" w14:textId="77777777" w:rsidR="00F74983" w:rsidRPr="0046585D" w:rsidRDefault="00F74983" w:rsidP="00EE0481">
      <w:pPr>
        <w:pStyle w:val="a4"/>
        <w:numPr>
          <w:ilvl w:val="0"/>
          <w:numId w:val="11"/>
        </w:numPr>
        <w:spacing w:line="276" w:lineRule="auto"/>
        <w:ind w:left="0" w:firstLine="567"/>
        <w:jc w:val="both"/>
        <w:rPr>
          <w:rFonts w:eastAsia="Calibri"/>
        </w:rPr>
      </w:pPr>
      <w:r w:rsidRPr="0046585D">
        <w:rPr>
          <w:rFonts w:eastAsia="Calibri"/>
          <w:lang w:val="uk-UA"/>
        </w:rPr>
        <w:t>створення умов для участі вчителів у різноманітних конференціях, семінарах, навчання у веб-форматі за онлайн-курсами;</w:t>
      </w:r>
    </w:p>
    <w:p w14:paraId="48D060C7" w14:textId="77777777" w:rsidR="00F74983" w:rsidRPr="0046585D" w:rsidRDefault="00F74983" w:rsidP="00EE0481">
      <w:pPr>
        <w:pStyle w:val="a4"/>
        <w:numPr>
          <w:ilvl w:val="0"/>
          <w:numId w:val="11"/>
        </w:numPr>
        <w:spacing w:line="276" w:lineRule="auto"/>
        <w:ind w:left="0" w:firstLine="567"/>
        <w:jc w:val="both"/>
        <w:rPr>
          <w:rFonts w:eastAsia="Calibri"/>
        </w:rPr>
      </w:pPr>
      <w:r w:rsidRPr="0046585D">
        <w:rPr>
          <w:rFonts w:eastAsia="Calibri"/>
          <w:lang w:val="uk-UA"/>
        </w:rPr>
        <w:t>покращення матеріально-технічного забезпечення освітньої діяльності.</w:t>
      </w:r>
    </w:p>
    <w:p w14:paraId="7D1D9558" w14:textId="77777777" w:rsidR="00F74983" w:rsidRPr="0046585D" w:rsidRDefault="00F74983" w:rsidP="00F74983">
      <w:pPr>
        <w:ind w:firstLine="567"/>
        <w:jc w:val="both"/>
        <w:rPr>
          <w:rFonts w:eastAsia="Calibri"/>
        </w:rPr>
      </w:pPr>
      <w:r w:rsidRPr="0046585D">
        <w:rPr>
          <w:rFonts w:eastAsia="Calibri"/>
        </w:rPr>
        <w:t>Для успішного навчання учнів створені кабінети зарубіжної літератур</w:t>
      </w:r>
      <w:r w:rsidR="007C0CEF" w:rsidRPr="0046585D">
        <w:rPr>
          <w:rFonts w:eastAsia="Calibri"/>
        </w:rPr>
        <w:t>и</w:t>
      </w:r>
      <w:r w:rsidRPr="0046585D">
        <w:rPr>
          <w:rFonts w:eastAsia="Calibri"/>
        </w:rPr>
        <w:t>, математики, біології, хімії, фізики, обслуговуючої праці, технічної</w:t>
      </w:r>
      <w:r w:rsidR="007C0CEF" w:rsidRPr="0046585D">
        <w:rPr>
          <w:rFonts w:eastAsia="Calibri"/>
        </w:rPr>
        <w:t xml:space="preserve"> праці</w:t>
      </w:r>
      <w:r w:rsidRPr="0046585D">
        <w:rPr>
          <w:rFonts w:eastAsia="Calibri"/>
        </w:rPr>
        <w:t>, спортивн</w:t>
      </w:r>
      <w:r w:rsidR="007C0CEF" w:rsidRPr="0046585D">
        <w:rPr>
          <w:rFonts w:eastAsia="Calibri"/>
        </w:rPr>
        <w:t>і</w:t>
      </w:r>
      <w:r w:rsidRPr="0046585D">
        <w:rPr>
          <w:rFonts w:eastAsia="Calibri"/>
        </w:rPr>
        <w:t xml:space="preserve"> зал</w:t>
      </w:r>
      <w:r w:rsidR="007C0CEF" w:rsidRPr="0046585D">
        <w:rPr>
          <w:rFonts w:eastAsia="Calibri"/>
        </w:rPr>
        <w:t>и</w:t>
      </w:r>
      <w:r w:rsidRPr="0046585D">
        <w:rPr>
          <w:rFonts w:eastAsia="Calibri"/>
        </w:rPr>
        <w:t xml:space="preserve">. У межах 80% вони забезпечені навчальними матеріалами, програмовою літературою, методичними посібниками, довідниками і т.д. </w:t>
      </w:r>
      <w:r w:rsidR="007C0CEF" w:rsidRPr="0046585D">
        <w:rPr>
          <w:rFonts w:eastAsia="Calibri"/>
        </w:rPr>
        <w:t xml:space="preserve">Усі </w:t>
      </w:r>
      <w:r w:rsidRPr="0046585D">
        <w:rPr>
          <w:rFonts w:eastAsia="Calibri"/>
        </w:rPr>
        <w:t>кабінет</w:t>
      </w:r>
      <w:r w:rsidR="007C0CEF" w:rsidRPr="0046585D">
        <w:rPr>
          <w:rFonts w:eastAsia="Calibri"/>
        </w:rPr>
        <w:t>и</w:t>
      </w:r>
      <w:r w:rsidRPr="0046585D">
        <w:rPr>
          <w:rFonts w:eastAsia="Calibri"/>
        </w:rPr>
        <w:t xml:space="preserve"> оснащені технічними засобами навчання (комп’ютерами</w:t>
      </w:r>
      <w:r w:rsidR="0023110A" w:rsidRPr="0046585D">
        <w:rPr>
          <w:rFonts w:eastAsia="Calibri"/>
        </w:rPr>
        <w:t>), окремі</w:t>
      </w:r>
      <w:r w:rsidR="007C0CEF" w:rsidRPr="0046585D">
        <w:rPr>
          <w:rFonts w:eastAsia="Calibri"/>
        </w:rPr>
        <w:t xml:space="preserve"> </w:t>
      </w:r>
      <w:r w:rsidR="0023110A" w:rsidRPr="0046585D">
        <w:rPr>
          <w:rFonts w:eastAsia="Calibri"/>
        </w:rPr>
        <w:t xml:space="preserve">- </w:t>
      </w:r>
      <w:r w:rsidR="007C0CEF" w:rsidRPr="0046585D">
        <w:rPr>
          <w:rFonts w:eastAsia="Calibri"/>
        </w:rPr>
        <w:t>плазмовими телевізорами</w:t>
      </w:r>
      <w:r w:rsidR="0023110A" w:rsidRPr="0046585D">
        <w:rPr>
          <w:rFonts w:eastAsia="Calibri"/>
        </w:rPr>
        <w:t>, проекторами, мультимедійними дошками</w:t>
      </w:r>
      <w:r w:rsidRPr="0046585D">
        <w:rPr>
          <w:rFonts w:eastAsia="Calibri"/>
        </w:rPr>
        <w:t xml:space="preserve"> тощо). Наявні 2 кабінети інформатики</w:t>
      </w:r>
      <w:r w:rsidR="00896395" w:rsidRPr="0046585D">
        <w:rPr>
          <w:rFonts w:eastAsia="Calibri"/>
        </w:rPr>
        <w:t xml:space="preserve"> по 15 місць</w:t>
      </w:r>
      <w:r w:rsidRPr="0046585D">
        <w:rPr>
          <w:rFonts w:eastAsia="Calibri"/>
        </w:rPr>
        <w:t xml:space="preserve">. </w:t>
      </w:r>
    </w:p>
    <w:p w14:paraId="72F7561D" w14:textId="77777777" w:rsidR="00F74983" w:rsidRPr="0046585D" w:rsidRDefault="00F74983" w:rsidP="00F74983">
      <w:pPr>
        <w:ind w:firstLine="567"/>
        <w:jc w:val="both"/>
        <w:rPr>
          <w:rFonts w:eastAsia="Calibri"/>
        </w:rPr>
      </w:pPr>
      <w:r w:rsidRPr="00812932">
        <w:rPr>
          <w:rFonts w:eastAsia="Calibri"/>
        </w:rPr>
        <w:t xml:space="preserve">Працює бібліотека, фонд якої </w:t>
      </w:r>
      <w:r w:rsidR="003E647B">
        <w:rPr>
          <w:rFonts w:eastAsia="Calibri"/>
        </w:rPr>
        <w:t>32927</w:t>
      </w:r>
      <w:r w:rsidRPr="00812932">
        <w:rPr>
          <w:rFonts w:eastAsia="Calibri"/>
        </w:rPr>
        <w:t xml:space="preserve"> примірник книг, брошур, журналів, у тому числі </w:t>
      </w:r>
      <w:r w:rsidR="005D7D0E">
        <w:rPr>
          <w:rFonts w:eastAsia="Calibri"/>
        </w:rPr>
        <w:t>3801</w:t>
      </w:r>
      <w:r w:rsidRPr="005D7D0E">
        <w:rPr>
          <w:rFonts w:eastAsia="Calibri"/>
        </w:rPr>
        <w:t xml:space="preserve"> підручник</w:t>
      </w:r>
      <w:r w:rsidR="004229C8" w:rsidRPr="005D7D0E">
        <w:rPr>
          <w:rFonts w:eastAsia="Calibri"/>
        </w:rPr>
        <w:t>ів</w:t>
      </w:r>
      <w:r w:rsidRPr="005D7D0E">
        <w:rPr>
          <w:rFonts w:eastAsia="Calibri"/>
        </w:rPr>
        <w:t xml:space="preserve"> для </w:t>
      </w:r>
      <w:r w:rsidR="007509A3" w:rsidRPr="005D7D0E">
        <w:rPr>
          <w:rFonts w:eastAsia="Calibri"/>
        </w:rPr>
        <w:t>8</w:t>
      </w:r>
      <w:r w:rsidRPr="005D7D0E">
        <w:rPr>
          <w:rFonts w:eastAsia="Calibri"/>
        </w:rPr>
        <w:t>-</w:t>
      </w:r>
      <w:r w:rsidR="0023110A" w:rsidRPr="005D7D0E">
        <w:rPr>
          <w:rFonts w:eastAsia="Calibri"/>
        </w:rPr>
        <w:t>9-х</w:t>
      </w:r>
      <w:r w:rsidRPr="005D7D0E">
        <w:rPr>
          <w:rFonts w:eastAsia="Calibri"/>
        </w:rPr>
        <w:t xml:space="preserve"> класів.</w:t>
      </w:r>
    </w:p>
    <w:p w14:paraId="15AF8E33" w14:textId="77777777" w:rsidR="00F74983" w:rsidRPr="0046585D" w:rsidRDefault="00F74983" w:rsidP="00F74983">
      <w:pPr>
        <w:ind w:firstLine="567"/>
        <w:jc w:val="both"/>
        <w:rPr>
          <w:rFonts w:eastAsia="Calibri"/>
        </w:rPr>
      </w:pPr>
      <w:r w:rsidRPr="0046585D">
        <w:rPr>
          <w:rFonts w:eastAsia="Calibri"/>
        </w:rPr>
        <w:t xml:space="preserve">Крім того у </w:t>
      </w:r>
      <w:r w:rsidR="0023110A" w:rsidRPr="0046585D">
        <w:rPr>
          <w:rFonts w:eastAsia="Calibri"/>
        </w:rPr>
        <w:t>закладі</w:t>
      </w:r>
      <w:r w:rsidRPr="0046585D">
        <w:rPr>
          <w:rFonts w:eastAsia="Calibri"/>
        </w:rPr>
        <w:t xml:space="preserve"> є великий мультимедійний проектор для актово</w:t>
      </w:r>
      <w:r w:rsidR="0023110A" w:rsidRPr="0046585D">
        <w:rPr>
          <w:rFonts w:eastAsia="Calibri"/>
        </w:rPr>
        <w:t>ї</w:t>
      </w:r>
      <w:r w:rsidRPr="0046585D">
        <w:rPr>
          <w:rFonts w:eastAsia="Calibri"/>
        </w:rPr>
        <w:t xml:space="preserve"> зал</w:t>
      </w:r>
      <w:r w:rsidR="0023110A" w:rsidRPr="0046585D">
        <w:rPr>
          <w:rFonts w:eastAsia="Calibri"/>
        </w:rPr>
        <w:t>и.</w:t>
      </w:r>
      <w:r w:rsidRPr="0046585D">
        <w:rPr>
          <w:rFonts w:eastAsia="Calibri"/>
        </w:rPr>
        <w:t xml:space="preserve"> Для управлінсько-господарської діяльності використовуються </w:t>
      </w:r>
      <w:r w:rsidR="008E621A">
        <w:rPr>
          <w:rFonts w:eastAsia="Calibri"/>
        </w:rPr>
        <w:t>10</w:t>
      </w:r>
      <w:r w:rsidRPr="0046585D">
        <w:rPr>
          <w:rFonts w:eastAsia="Calibri"/>
        </w:rPr>
        <w:t xml:space="preserve"> комп’ютерів і ноутбук. Усі вони підключені до мережі Інтернет. </w:t>
      </w:r>
    </w:p>
    <w:p w14:paraId="0AEEF127" w14:textId="77777777" w:rsidR="0023110A" w:rsidRPr="0046585D" w:rsidRDefault="0023110A" w:rsidP="00F74983">
      <w:pPr>
        <w:ind w:firstLine="567"/>
        <w:jc w:val="both"/>
        <w:rPr>
          <w:rFonts w:eastAsia="Calibri"/>
        </w:rPr>
      </w:pPr>
      <w:r w:rsidRPr="0046585D">
        <w:rPr>
          <w:rFonts w:eastAsia="Calibri"/>
        </w:rPr>
        <w:t>Заклад</w:t>
      </w:r>
      <w:r w:rsidR="00F74983" w:rsidRPr="0046585D">
        <w:rPr>
          <w:rFonts w:eastAsia="Calibri"/>
        </w:rPr>
        <w:t xml:space="preserve"> забезпечує належний рівень викладання навчальних дисциплін та якість знань учнів. </w:t>
      </w:r>
      <w:r w:rsidRPr="0046585D">
        <w:rPr>
          <w:rFonts w:eastAsia="Calibri"/>
        </w:rPr>
        <w:t>П</w:t>
      </w:r>
      <w:r w:rsidR="00F74983" w:rsidRPr="0046585D">
        <w:rPr>
          <w:rFonts w:eastAsia="Calibri"/>
        </w:rPr>
        <w:t xml:space="preserve">ро це свідчать результати моніторингових  досліджень рівня навченості </w:t>
      </w:r>
      <w:r w:rsidR="001E0B80">
        <w:rPr>
          <w:rFonts w:eastAsia="Calibri"/>
        </w:rPr>
        <w:t>здобувачів освіти</w:t>
      </w:r>
      <w:r w:rsidR="00F74983" w:rsidRPr="0046585D">
        <w:rPr>
          <w:rFonts w:eastAsia="Calibri"/>
        </w:rPr>
        <w:t>, які проводяться в кінці кожного семестру</w:t>
      </w:r>
      <w:r w:rsidR="009E071A">
        <w:rPr>
          <w:rFonts w:eastAsia="Calibri"/>
        </w:rPr>
        <w:t>.</w:t>
      </w:r>
    </w:p>
    <w:p w14:paraId="0BA6289B" w14:textId="77777777" w:rsidR="00F74983" w:rsidRPr="0046585D" w:rsidRDefault="00F74983" w:rsidP="00F74983">
      <w:pPr>
        <w:ind w:firstLine="567"/>
        <w:jc w:val="both"/>
        <w:rPr>
          <w:rFonts w:eastAsia="Calibri"/>
        </w:rPr>
      </w:pPr>
      <w:r w:rsidRPr="0046585D">
        <w:rPr>
          <w:rFonts w:eastAsia="Calibri"/>
        </w:rPr>
        <w:t>У навчальному закладі систематично здійснюється контроль за виконанням навчальних планів та програм, якістю знань, умінь і навичок учнів, розробляються рекомендації щодо їх покращення через накази по школі, в яких визначаються як позитивні, так і негативні сторони, плануються заходи корекції.</w:t>
      </w:r>
    </w:p>
    <w:p w14:paraId="00708812" w14:textId="77777777" w:rsidR="00F74983" w:rsidRPr="0046585D" w:rsidRDefault="00F74983" w:rsidP="00F74983">
      <w:pPr>
        <w:ind w:firstLine="567"/>
        <w:jc w:val="both"/>
        <w:rPr>
          <w:rFonts w:eastAsia="Calibri"/>
        </w:rPr>
      </w:pPr>
      <w:r w:rsidRPr="0046585D">
        <w:rPr>
          <w:rFonts w:eastAsia="Calibri"/>
        </w:rPr>
        <w:t xml:space="preserve">У </w:t>
      </w:r>
      <w:r w:rsidR="0023110A" w:rsidRPr="0046585D">
        <w:rPr>
          <w:rFonts w:eastAsia="Calibri"/>
        </w:rPr>
        <w:t>закладі</w:t>
      </w:r>
      <w:r w:rsidRPr="0046585D">
        <w:rPr>
          <w:rFonts w:eastAsia="Calibri"/>
        </w:rPr>
        <w:t xml:space="preserve"> створені необхідні  умови для підвищення фахового рівня педагогічних працівників через систему післядипломної освіти, різні форми методичної роботи, шляхом самоосвіти.</w:t>
      </w:r>
    </w:p>
    <w:p w14:paraId="7820D222" w14:textId="77777777" w:rsidR="00561031" w:rsidRDefault="00561031" w:rsidP="00F74983">
      <w:pPr>
        <w:ind w:firstLine="567"/>
        <w:jc w:val="both"/>
        <w:rPr>
          <w:rFonts w:eastAsia="Calibri"/>
          <w:sz w:val="28"/>
          <w:szCs w:val="28"/>
        </w:rPr>
      </w:pPr>
    </w:p>
    <w:p w14:paraId="1E2A5A04" w14:textId="77777777" w:rsidR="007F4AC1" w:rsidRDefault="007F4AC1">
      <w:pPr>
        <w:spacing w:after="200" w:line="276" w:lineRule="auto"/>
        <w:rPr>
          <w:rFonts w:eastAsia="Calibri"/>
          <w:sz w:val="28"/>
          <w:szCs w:val="28"/>
        </w:rPr>
      </w:pPr>
      <w:r>
        <w:rPr>
          <w:rFonts w:eastAsia="Calibri"/>
          <w:sz w:val="28"/>
          <w:szCs w:val="28"/>
        </w:rPr>
        <w:br w:type="page"/>
      </w:r>
    </w:p>
    <w:p w14:paraId="59CC0D9D" w14:textId="77777777" w:rsidR="00561031" w:rsidRDefault="00561031" w:rsidP="00561031">
      <w:pPr>
        <w:ind w:right="85"/>
        <w:jc w:val="center"/>
        <w:rPr>
          <w:rFonts w:eastAsia="Calibri"/>
          <w:b/>
          <w:bCs/>
          <w:sz w:val="28"/>
          <w:szCs w:val="28"/>
        </w:rPr>
      </w:pPr>
      <w:r>
        <w:rPr>
          <w:rFonts w:eastAsia="Calibri"/>
          <w:b/>
          <w:bCs/>
          <w:sz w:val="28"/>
          <w:szCs w:val="28"/>
        </w:rPr>
        <w:lastRenderedPageBreak/>
        <w:t xml:space="preserve">Освітня програма </w:t>
      </w:r>
    </w:p>
    <w:p w14:paraId="043328CA" w14:textId="77777777" w:rsidR="00561031" w:rsidRDefault="00561031" w:rsidP="00561031">
      <w:pPr>
        <w:ind w:right="85"/>
        <w:jc w:val="center"/>
        <w:rPr>
          <w:rFonts w:eastAsia="Calibri"/>
          <w:b/>
          <w:bCs/>
          <w:sz w:val="28"/>
          <w:szCs w:val="28"/>
        </w:rPr>
      </w:pPr>
      <w:r>
        <w:rPr>
          <w:rFonts w:eastAsia="Calibri"/>
          <w:b/>
          <w:sz w:val="28"/>
          <w:szCs w:val="28"/>
        </w:rPr>
        <w:t>закладу загальної середньої освіти</w:t>
      </w:r>
      <w:r>
        <w:rPr>
          <w:rFonts w:eastAsia="Calibri"/>
          <w:b/>
          <w:bCs/>
          <w:sz w:val="28"/>
          <w:szCs w:val="28"/>
        </w:rPr>
        <w:t xml:space="preserve"> ІІІ ступеня</w:t>
      </w:r>
    </w:p>
    <w:p w14:paraId="39B07E50" w14:textId="77777777" w:rsidR="00561031" w:rsidRDefault="00561031" w:rsidP="00561031">
      <w:pPr>
        <w:ind w:right="85"/>
        <w:jc w:val="center"/>
        <w:rPr>
          <w:rFonts w:eastAsia="Calibri"/>
          <w:b/>
          <w:bCs/>
          <w:sz w:val="20"/>
          <w:szCs w:val="20"/>
        </w:rPr>
      </w:pPr>
    </w:p>
    <w:p w14:paraId="42EA8DFE" w14:textId="77777777" w:rsidR="00561031" w:rsidRPr="005B2626" w:rsidRDefault="00561031" w:rsidP="00561031">
      <w:pPr>
        <w:jc w:val="both"/>
        <w:rPr>
          <w:b/>
        </w:rPr>
      </w:pPr>
      <w:r w:rsidRPr="00CC2BDF">
        <w:rPr>
          <w:b/>
        </w:rPr>
        <w:t>1. Загальні положення</w:t>
      </w:r>
    </w:p>
    <w:p w14:paraId="3B561554" w14:textId="77777777" w:rsidR="00561031" w:rsidRPr="0046585D" w:rsidRDefault="00561031" w:rsidP="00561031">
      <w:pPr>
        <w:jc w:val="both"/>
        <w:rPr>
          <w:b/>
        </w:rPr>
      </w:pPr>
    </w:p>
    <w:p w14:paraId="707CF900" w14:textId="77777777" w:rsidR="00F46A9A" w:rsidRPr="00B21920" w:rsidRDefault="00561031" w:rsidP="00F46A9A">
      <w:pPr>
        <w:ind w:firstLine="708"/>
        <w:jc w:val="both"/>
      </w:pPr>
      <w:r w:rsidRPr="0046585D">
        <w:rPr>
          <w:rFonts w:eastAsia="Calibri"/>
        </w:rPr>
        <w:t xml:space="preserve">Освітня програма закладу загальної середньої освіти ІІІ ступеня (базова середня освіта) розроблена на виконання Закону України «Про освіту», постанови Кабінету Міністрів України від 23 листопада 2011 року № 1392 «Про затвердження Державного стандарту базової та повної загальної середньої освіти», </w:t>
      </w:r>
      <w:r w:rsidRPr="0046585D">
        <w:rPr>
          <w:bCs/>
        </w:rPr>
        <w:t>наказ</w:t>
      </w:r>
      <w:r w:rsidR="00DB0C27">
        <w:rPr>
          <w:bCs/>
        </w:rPr>
        <w:t>у</w:t>
      </w:r>
      <w:r w:rsidRPr="0046585D">
        <w:rPr>
          <w:bCs/>
        </w:rPr>
        <w:t xml:space="preserve"> МОН України від 20.04.2018 № 408 «Про затвердження типової освітньої програми закладів загальної середньої освіти ІІІ ступеня» </w:t>
      </w:r>
      <w:r w:rsidR="00DB0C27">
        <w:rPr>
          <w:bCs/>
        </w:rPr>
        <w:t>у редакції наказу МОН від 28.11.2019 №1493</w:t>
      </w:r>
      <w:r w:rsidR="005D02C5">
        <w:rPr>
          <w:bCs/>
        </w:rPr>
        <w:t xml:space="preserve">, </w:t>
      </w:r>
      <w:r w:rsidR="00F46A9A" w:rsidRPr="00FF6E60">
        <w:t>листа МОН України від 12.09.2023 № 1/13749-23 «Інструктивно-методичні рекомендації щодо організації освітнього процесу та викладання навчальних предметів</w:t>
      </w:r>
      <w:r w:rsidR="00F46A9A">
        <w:t>/інтегрованих курсів</w:t>
      </w:r>
      <w:r w:rsidR="00F46A9A" w:rsidRPr="00FF6E60">
        <w:t xml:space="preserve"> у закладах загальної середньої освіти у 202</w:t>
      </w:r>
      <w:r w:rsidR="00F46A9A">
        <w:t>3</w:t>
      </w:r>
      <w:r w:rsidR="00F46A9A" w:rsidRPr="00FF6E60">
        <w:t>/202</w:t>
      </w:r>
      <w:r w:rsidR="00F46A9A">
        <w:t>4</w:t>
      </w:r>
      <w:r w:rsidR="00F46A9A" w:rsidRPr="00FF6E60">
        <w:t xml:space="preserve"> навчальному році».</w:t>
      </w:r>
    </w:p>
    <w:p w14:paraId="05696BC4" w14:textId="77777777" w:rsidR="00561031" w:rsidRPr="0046585D" w:rsidRDefault="00561031" w:rsidP="00F46A9A">
      <w:pPr>
        <w:ind w:firstLine="708"/>
        <w:jc w:val="both"/>
      </w:pPr>
      <w:r w:rsidRPr="0046585D">
        <w:rPr>
          <w:i/>
        </w:rPr>
        <w:t>Місія закладу</w:t>
      </w:r>
      <w:r w:rsidRPr="0046585D">
        <w:t xml:space="preserve"> – створення максимально сприятливих умов для інтелектуального, духовного і морально-естетичного та фізичного розвитку дитини, забезпечення індивідуальних освітніх потреб учнів при виборі майбутньої професії, реалізація світогляду, особистої життєвої позиції, життєвого успіху в динамічному світі, якісна підготовка з профільних загальноосвітніх дисциплін, системна профорієнтаційна робота, формування мотивації до вступу в Тернопільський </w:t>
      </w:r>
      <w:r w:rsidR="002F4294">
        <w:t xml:space="preserve">національний </w:t>
      </w:r>
      <w:r w:rsidRPr="0046585D">
        <w:t xml:space="preserve">медичний університет імені І.Я. Горбачевського МОЗ України і подальша робота в системі охорони здоров’я,  виховання ліцейних принципів та університетського корпоративного мислення. </w:t>
      </w:r>
    </w:p>
    <w:p w14:paraId="3857EDEF" w14:textId="77777777" w:rsidR="00561031" w:rsidRPr="0046585D" w:rsidRDefault="00561031" w:rsidP="00561031">
      <w:pPr>
        <w:ind w:firstLine="539"/>
        <w:jc w:val="both"/>
      </w:pPr>
      <w:r w:rsidRPr="0046585D">
        <w:t>Пріоритети закладу: можливість вивчення латинської мови, англійської мови (медичної термінології), вивчення спецкурсів за вибором медичного спрямування, використання сучасного програмного забезпечення для навчання в комп’ютерних класах, можливості залучитися до життя одного з найбільш авторитетних вузів України.</w:t>
      </w:r>
    </w:p>
    <w:p w14:paraId="204FB85A" w14:textId="77777777" w:rsidR="00561031" w:rsidRPr="0046585D" w:rsidRDefault="00561031" w:rsidP="00561031">
      <w:pPr>
        <w:pStyle w:val="aa"/>
      </w:pPr>
      <w:r w:rsidRPr="0046585D">
        <w:t xml:space="preserve">Основний акцент у роботі спрямований на впровадження екологічних надбань та досліджень у навчально-виховний процес, пропаганду активного здорового способу життя, методи збереження здоров’я, співпрацю з Тернопільським </w:t>
      </w:r>
      <w:r w:rsidR="002F4294">
        <w:t>національним</w:t>
      </w:r>
      <w:r w:rsidRPr="0046585D">
        <w:t xml:space="preserve"> медичним університетом імені І.Я. Горбачевського МОЗ України. </w:t>
      </w:r>
    </w:p>
    <w:p w14:paraId="2D6015F6" w14:textId="77777777" w:rsidR="00561031" w:rsidRPr="0046585D" w:rsidRDefault="00561031" w:rsidP="00561031">
      <w:pPr>
        <w:pStyle w:val="aa"/>
      </w:pPr>
      <w:r w:rsidRPr="0046585D">
        <w:t xml:space="preserve"> Профільне навчання орієнтоване на формування ключових компетентностей старшокласників, набуття ними навичок самостійної науково-практичної, дослідницько-пошукової діяльності, розвиток їхніх інтелектуальних, психічних, творчих, моральних, фізичних, соціальних рис та вмінь, прагнення саморозвитку та самоосвіти.</w:t>
      </w:r>
    </w:p>
    <w:p w14:paraId="5A3739DC" w14:textId="77777777" w:rsidR="00561031" w:rsidRPr="0046585D" w:rsidRDefault="00561031" w:rsidP="00561031">
      <w:pPr>
        <w:pStyle w:val="a4"/>
        <w:ind w:left="0" w:firstLine="567"/>
        <w:jc w:val="both"/>
        <w:rPr>
          <w:lang w:val="uk-UA"/>
        </w:rPr>
      </w:pPr>
      <w:r w:rsidRPr="0046585D">
        <w:rPr>
          <w:lang w:val="uk-UA"/>
        </w:rPr>
        <w:t>Освітня програма, що реалізується в закладі, спрямована на вирішення поставлених завдань.</w:t>
      </w:r>
    </w:p>
    <w:p w14:paraId="13B38F4E" w14:textId="77777777" w:rsidR="00561031" w:rsidRPr="0046585D" w:rsidRDefault="00561031" w:rsidP="00561031">
      <w:pPr>
        <w:ind w:firstLine="709"/>
        <w:jc w:val="both"/>
        <w:rPr>
          <w:rFonts w:eastAsia="Calibri"/>
        </w:rPr>
      </w:pPr>
    </w:p>
    <w:p w14:paraId="6A8D69C4" w14:textId="77777777" w:rsidR="00561031" w:rsidRPr="0045463B" w:rsidRDefault="00561031" w:rsidP="00561031">
      <w:pPr>
        <w:pStyle w:val="a4"/>
        <w:jc w:val="both"/>
        <w:rPr>
          <w:b/>
          <w:lang w:val="uk-UA"/>
        </w:rPr>
      </w:pPr>
      <w:r w:rsidRPr="0046585D">
        <w:rPr>
          <w:b/>
          <w:lang w:val="uk-UA"/>
        </w:rPr>
        <w:t>2. Загальний обсяг навчального навантаження</w:t>
      </w:r>
      <w:r w:rsidR="0045463B">
        <w:rPr>
          <w:b/>
          <w:lang w:val="uk-UA"/>
        </w:rPr>
        <w:t>, орієнтовна тривалість і можливі взаємозв</w:t>
      </w:r>
      <w:r w:rsidR="0045463B" w:rsidRPr="0045463B">
        <w:rPr>
          <w:b/>
        </w:rPr>
        <w:t>’</w:t>
      </w:r>
      <w:r w:rsidR="0045463B">
        <w:rPr>
          <w:b/>
          <w:lang w:val="uk-UA"/>
        </w:rPr>
        <w:t>язки окремих предметів</w:t>
      </w:r>
    </w:p>
    <w:p w14:paraId="4E1F7A84" w14:textId="77777777" w:rsidR="00561031" w:rsidRPr="0046585D" w:rsidRDefault="00561031" w:rsidP="00561031">
      <w:pPr>
        <w:pStyle w:val="a4"/>
        <w:jc w:val="both"/>
        <w:rPr>
          <w:b/>
          <w:lang w:val="uk-UA"/>
        </w:rPr>
      </w:pPr>
    </w:p>
    <w:p w14:paraId="28ABEC87" w14:textId="77777777" w:rsidR="00561031" w:rsidRPr="0046585D" w:rsidRDefault="00561031" w:rsidP="00561031">
      <w:pPr>
        <w:pStyle w:val="a4"/>
        <w:ind w:left="0" w:firstLine="567"/>
        <w:jc w:val="both"/>
        <w:rPr>
          <w:lang w:val="uk-UA"/>
        </w:rPr>
      </w:pPr>
      <w:r w:rsidRPr="0046585D">
        <w:rPr>
          <w:lang w:val="uk-UA"/>
        </w:rPr>
        <w:t xml:space="preserve">Повноцінність загальної середньої освіти забезпечується реалізацією як інваріантної, так і варіативної складових робочого навчального плану закладу. </w:t>
      </w:r>
    </w:p>
    <w:p w14:paraId="669DB0F6" w14:textId="77777777" w:rsidR="00561031" w:rsidRPr="0046585D" w:rsidRDefault="00561031" w:rsidP="00561031">
      <w:pPr>
        <w:pStyle w:val="a4"/>
        <w:ind w:left="0" w:firstLine="567"/>
        <w:jc w:val="both"/>
        <w:rPr>
          <w:b/>
          <w:lang w:val="uk-UA"/>
        </w:rPr>
      </w:pPr>
      <w:r w:rsidRPr="0046585D">
        <w:rPr>
          <w:lang w:val="uk-UA"/>
        </w:rPr>
        <w:t>Інваріантна складова робочого навчального плану сформована на державному рівні і забезпечує реалізацію освітніх галузей Базового навчального плану Державного стандарту через окремі предмети.</w:t>
      </w:r>
    </w:p>
    <w:p w14:paraId="4A9AB6DE" w14:textId="77777777" w:rsidR="00561031" w:rsidRPr="0046585D" w:rsidRDefault="00561031" w:rsidP="00561031">
      <w:pPr>
        <w:pStyle w:val="a4"/>
        <w:ind w:left="0" w:firstLine="567"/>
        <w:jc w:val="both"/>
        <w:rPr>
          <w:b/>
          <w:lang w:val="uk-UA"/>
        </w:rPr>
      </w:pPr>
      <w:r w:rsidRPr="0046585D">
        <w:rPr>
          <w:lang w:val="uk-UA"/>
        </w:rPr>
        <w:t>У варіативній складовій передбачено додаткові години на вивчення навчальних предметів з інваріативної складової, введено факультативи, курси за вибором.</w:t>
      </w:r>
    </w:p>
    <w:p w14:paraId="2C6632E6" w14:textId="77777777" w:rsidR="00561031" w:rsidRPr="0046585D" w:rsidRDefault="00561031" w:rsidP="00561031">
      <w:pPr>
        <w:pStyle w:val="a4"/>
        <w:ind w:left="0" w:firstLine="567"/>
        <w:jc w:val="both"/>
        <w:rPr>
          <w:lang w:val="uk-UA"/>
        </w:rPr>
      </w:pPr>
      <w:r w:rsidRPr="0046585D">
        <w:rPr>
          <w:lang w:val="uk-UA"/>
        </w:rPr>
        <w:t>Загальний обсяг навчального навантаження на 20</w:t>
      </w:r>
      <w:r w:rsidR="0045463B" w:rsidRPr="0045463B">
        <w:t>2</w:t>
      </w:r>
      <w:r w:rsidR="005D61CA">
        <w:rPr>
          <w:lang w:val="uk-UA"/>
        </w:rPr>
        <w:t>2</w:t>
      </w:r>
      <w:r w:rsidRPr="0046585D">
        <w:rPr>
          <w:lang w:val="uk-UA"/>
        </w:rPr>
        <w:t>/20</w:t>
      </w:r>
      <w:r w:rsidR="003D12B3">
        <w:rPr>
          <w:lang w:val="uk-UA"/>
        </w:rPr>
        <w:t>2</w:t>
      </w:r>
      <w:r w:rsidR="005D61CA">
        <w:rPr>
          <w:lang w:val="uk-UA"/>
        </w:rPr>
        <w:t>3</w:t>
      </w:r>
      <w:r w:rsidRPr="0046585D">
        <w:rPr>
          <w:lang w:val="uk-UA"/>
        </w:rPr>
        <w:t xml:space="preserve"> навчальний рік відповідно до Державного стандарту складає</w:t>
      </w:r>
      <w:r w:rsidRPr="0046585D">
        <w:t>:</w:t>
      </w:r>
    </w:p>
    <w:p w14:paraId="67BB69A2" w14:textId="77777777" w:rsidR="00561031" w:rsidRPr="0046585D" w:rsidRDefault="00561031" w:rsidP="00561031">
      <w:pPr>
        <w:pStyle w:val="a4"/>
        <w:numPr>
          <w:ilvl w:val="0"/>
          <w:numId w:val="12"/>
        </w:numPr>
        <w:ind w:left="0" w:firstLine="567"/>
        <w:jc w:val="both"/>
        <w:rPr>
          <w:lang w:val="uk-UA"/>
        </w:rPr>
      </w:pPr>
      <w:r w:rsidRPr="0046585D">
        <w:rPr>
          <w:lang w:val="uk-UA"/>
        </w:rPr>
        <w:t>для учнів 10-го класу – 1330 годин;</w:t>
      </w:r>
    </w:p>
    <w:p w14:paraId="1BD06204" w14:textId="77777777" w:rsidR="00561031" w:rsidRPr="0046585D" w:rsidRDefault="00561031" w:rsidP="00561031">
      <w:pPr>
        <w:pStyle w:val="a4"/>
        <w:numPr>
          <w:ilvl w:val="0"/>
          <w:numId w:val="12"/>
        </w:numPr>
        <w:ind w:left="0" w:firstLine="567"/>
        <w:jc w:val="both"/>
        <w:rPr>
          <w:lang w:val="uk-UA"/>
        </w:rPr>
      </w:pPr>
      <w:r w:rsidRPr="0046585D">
        <w:rPr>
          <w:lang w:val="uk-UA"/>
        </w:rPr>
        <w:t>для учнів 11-го класу – 1330 годин.</w:t>
      </w:r>
    </w:p>
    <w:p w14:paraId="244CF817" w14:textId="77777777" w:rsidR="005070CE" w:rsidRDefault="005070CE" w:rsidP="00561031">
      <w:pPr>
        <w:pStyle w:val="a4"/>
        <w:ind w:left="0" w:firstLine="567"/>
        <w:jc w:val="both"/>
        <w:rPr>
          <w:lang w:val="uk-UA"/>
        </w:rPr>
      </w:pPr>
      <w:r>
        <w:rPr>
          <w:lang w:val="uk-UA"/>
        </w:rPr>
        <w:t xml:space="preserve">Навчальний план містить перелік базових предметів, який включає окремі предмети суспільно-гуманітарного та математично-природничого циклів. Профіль навчання формується з урахуванням можливостей забезпечити якісну його реалізацію.   </w:t>
      </w:r>
    </w:p>
    <w:p w14:paraId="37D64C85" w14:textId="77777777" w:rsidR="00561031" w:rsidRPr="0046585D" w:rsidRDefault="00561031" w:rsidP="00561031">
      <w:pPr>
        <w:pStyle w:val="a4"/>
        <w:ind w:left="0" w:firstLine="567"/>
        <w:jc w:val="both"/>
        <w:rPr>
          <w:lang w:val="uk-UA"/>
        </w:rPr>
      </w:pPr>
      <w:r w:rsidRPr="0084349C">
        <w:rPr>
          <w:lang w:val="uk-UA"/>
        </w:rPr>
        <w:lastRenderedPageBreak/>
        <w:t xml:space="preserve">У закладі щорічно функціонують профільні 10-11-і </w:t>
      </w:r>
      <w:r w:rsidR="0045463B" w:rsidRPr="0084349C">
        <w:rPr>
          <w:lang w:val="uk-UA"/>
        </w:rPr>
        <w:t xml:space="preserve">(ліцейні) </w:t>
      </w:r>
      <w:r w:rsidRPr="0084349C">
        <w:rPr>
          <w:lang w:val="uk-UA"/>
        </w:rPr>
        <w:t>класи</w:t>
      </w:r>
      <w:r w:rsidR="0045463B" w:rsidRPr="0084349C">
        <w:rPr>
          <w:lang w:val="uk-UA"/>
        </w:rPr>
        <w:t>.</w:t>
      </w:r>
      <w:r w:rsidRPr="0084349C">
        <w:rPr>
          <w:lang w:val="uk-UA"/>
        </w:rPr>
        <w:t xml:space="preserve"> У 20</w:t>
      </w:r>
      <w:r w:rsidR="009C643E" w:rsidRPr="0084349C">
        <w:rPr>
          <w:lang w:val="uk-UA"/>
        </w:rPr>
        <w:t>2</w:t>
      </w:r>
      <w:r w:rsidR="0084349C" w:rsidRPr="0084349C">
        <w:rPr>
          <w:lang w:val="uk-UA"/>
        </w:rPr>
        <w:t>4</w:t>
      </w:r>
      <w:r w:rsidRPr="0084349C">
        <w:rPr>
          <w:lang w:val="uk-UA"/>
        </w:rPr>
        <w:t>-20</w:t>
      </w:r>
      <w:r w:rsidR="003D12B3" w:rsidRPr="0084349C">
        <w:rPr>
          <w:lang w:val="uk-UA"/>
        </w:rPr>
        <w:t>2</w:t>
      </w:r>
      <w:r w:rsidR="0084349C" w:rsidRPr="0084349C">
        <w:rPr>
          <w:lang w:val="uk-UA"/>
        </w:rPr>
        <w:t>5</w:t>
      </w:r>
      <w:r w:rsidRPr="0046585D">
        <w:rPr>
          <w:lang w:val="uk-UA"/>
        </w:rPr>
        <w:t xml:space="preserve"> навчальному році </w:t>
      </w:r>
      <w:r w:rsidR="0045463B">
        <w:rPr>
          <w:lang w:val="uk-UA"/>
        </w:rPr>
        <w:t xml:space="preserve">учні </w:t>
      </w:r>
      <w:r w:rsidRPr="0046585D">
        <w:rPr>
          <w:lang w:val="uk-UA"/>
        </w:rPr>
        <w:t>10-</w:t>
      </w:r>
      <w:r w:rsidR="00C27B89">
        <w:rPr>
          <w:lang w:val="uk-UA"/>
        </w:rPr>
        <w:t>Б</w:t>
      </w:r>
      <w:r w:rsidRPr="0046585D">
        <w:rPr>
          <w:lang w:val="uk-UA"/>
        </w:rPr>
        <w:t xml:space="preserve"> і 11-</w:t>
      </w:r>
      <w:r w:rsidR="0084349C">
        <w:rPr>
          <w:lang w:val="uk-UA"/>
        </w:rPr>
        <w:t>Б</w:t>
      </w:r>
      <w:r w:rsidRPr="0046585D">
        <w:rPr>
          <w:lang w:val="uk-UA"/>
        </w:rPr>
        <w:t xml:space="preserve"> клас</w:t>
      </w:r>
      <w:r w:rsidR="0045463B">
        <w:rPr>
          <w:lang w:val="uk-UA"/>
        </w:rPr>
        <w:t>ів</w:t>
      </w:r>
      <w:r w:rsidRPr="0046585D">
        <w:rPr>
          <w:lang w:val="uk-UA"/>
        </w:rPr>
        <w:t xml:space="preserve"> – поглиблено вивчають біологію та хімію</w:t>
      </w:r>
      <w:r w:rsidR="009C643E">
        <w:rPr>
          <w:lang w:val="uk-UA"/>
        </w:rPr>
        <w:t xml:space="preserve">, </w:t>
      </w:r>
      <w:r w:rsidR="0045463B">
        <w:rPr>
          <w:lang w:val="uk-UA"/>
        </w:rPr>
        <w:t xml:space="preserve">учні </w:t>
      </w:r>
      <w:r w:rsidR="009C643E">
        <w:rPr>
          <w:lang w:val="uk-UA"/>
        </w:rPr>
        <w:t>10-</w:t>
      </w:r>
      <w:r w:rsidR="00C27B89">
        <w:rPr>
          <w:lang w:val="uk-UA"/>
        </w:rPr>
        <w:t>А</w:t>
      </w:r>
      <w:r w:rsidR="00FD0226">
        <w:rPr>
          <w:lang w:val="uk-UA"/>
        </w:rPr>
        <w:t xml:space="preserve"> та 11-</w:t>
      </w:r>
      <w:r w:rsidR="0084349C">
        <w:rPr>
          <w:lang w:val="uk-UA"/>
        </w:rPr>
        <w:t>А</w:t>
      </w:r>
      <w:r w:rsidR="009C643E">
        <w:rPr>
          <w:lang w:val="uk-UA"/>
        </w:rPr>
        <w:t xml:space="preserve"> клас</w:t>
      </w:r>
      <w:r w:rsidR="00FD0226">
        <w:rPr>
          <w:lang w:val="uk-UA"/>
        </w:rPr>
        <w:t>ів</w:t>
      </w:r>
      <w:r w:rsidR="009C643E">
        <w:rPr>
          <w:lang w:val="uk-UA"/>
        </w:rPr>
        <w:t xml:space="preserve"> </w:t>
      </w:r>
      <w:r w:rsidR="009C643E" w:rsidRPr="0046585D">
        <w:rPr>
          <w:lang w:val="uk-UA"/>
        </w:rPr>
        <w:t>–</w:t>
      </w:r>
      <w:r w:rsidR="009C643E">
        <w:rPr>
          <w:lang w:val="uk-UA"/>
        </w:rPr>
        <w:t xml:space="preserve"> </w:t>
      </w:r>
      <w:r w:rsidR="009C643E" w:rsidRPr="0046585D">
        <w:rPr>
          <w:lang w:val="uk-UA"/>
        </w:rPr>
        <w:t>поглиблено вивчають біологію</w:t>
      </w:r>
      <w:r w:rsidRPr="0046585D">
        <w:rPr>
          <w:lang w:val="uk-UA"/>
        </w:rPr>
        <w:t>.</w:t>
      </w:r>
    </w:p>
    <w:p w14:paraId="33424CB4" w14:textId="77777777" w:rsidR="00561031" w:rsidRDefault="00561031" w:rsidP="00561031">
      <w:pPr>
        <w:pStyle w:val="a4"/>
        <w:ind w:left="0" w:firstLine="567"/>
        <w:jc w:val="both"/>
        <w:rPr>
          <w:lang w:val="uk-UA"/>
        </w:rPr>
      </w:pPr>
      <w:r w:rsidRPr="0046585D">
        <w:rPr>
          <w:lang w:val="uk-UA"/>
        </w:rPr>
        <w:t>Детальний розподіл навчального навантаження на тиждень подано у навчальн</w:t>
      </w:r>
      <w:r w:rsidR="00955101">
        <w:rPr>
          <w:lang w:val="uk-UA"/>
        </w:rPr>
        <w:t>их</w:t>
      </w:r>
      <w:r w:rsidRPr="0046585D">
        <w:rPr>
          <w:lang w:val="uk-UA"/>
        </w:rPr>
        <w:t xml:space="preserve"> планах </w:t>
      </w:r>
      <w:r w:rsidRPr="00955101">
        <w:rPr>
          <w:lang w:val="uk-UA"/>
        </w:rPr>
        <w:t>– додат</w:t>
      </w:r>
      <w:r w:rsidR="00955101">
        <w:rPr>
          <w:lang w:val="uk-UA"/>
        </w:rPr>
        <w:t>о</w:t>
      </w:r>
      <w:r w:rsidRPr="00955101">
        <w:rPr>
          <w:lang w:val="uk-UA"/>
        </w:rPr>
        <w:t xml:space="preserve">к № </w:t>
      </w:r>
      <w:r w:rsidR="005D61CA">
        <w:rPr>
          <w:lang w:val="uk-UA"/>
        </w:rPr>
        <w:t>8</w:t>
      </w:r>
      <w:r w:rsidR="009C643E">
        <w:rPr>
          <w:lang w:val="uk-UA"/>
        </w:rPr>
        <w:t>,</w:t>
      </w:r>
      <w:r w:rsidR="005D61CA">
        <w:rPr>
          <w:lang w:val="uk-UA"/>
        </w:rPr>
        <w:t>9</w:t>
      </w:r>
      <w:r w:rsidRPr="00955101">
        <w:rPr>
          <w:lang w:val="uk-UA"/>
        </w:rPr>
        <w:t>.</w:t>
      </w:r>
      <w:r w:rsidR="005070CE">
        <w:rPr>
          <w:lang w:val="uk-UA"/>
        </w:rPr>
        <w:t xml:space="preserve"> </w:t>
      </w:r>
    </w:p>
    <w:p w14:paraId="11856CAF" w14:textId="77777777" w:rsidR="00561031" w:rsidRPr="0046585D" w:rsidRDefault="00561031" w:rsidP="00561031">
      <w:pPr>
        <w:ind w:firstLine="567"/>
        <w:jc w:val="both"/>
      </w:pPr>
      <w:r w:rsidRPr="0046585D">
        <w:t>Поділ класів на групи при вивченні української та англійської мов, інформатики, трудового навчання здійснюється відповідно до наказу Міністерства освіти і науки України від 20.02.2002</w:t>
      </w:r>
      <w:r w:rsidR="00F6533B">
        <w:t xml:space="preserve"> </w:t>
      </w:r>
      <w:r w:rsidRPr="0046585D">
        <w:t xml:space="preserve">р. №128 «Про затвердження Нормативів наповнюваності груп дошкільних навчальних закладів (ясел-садків) компенсуючого типу, класів спеціальних загальноосвітніх шкіл (шкіл-інтернатів), груп подовженого дня і виховних груп загальноосвітніх навчальних закладів усіх типів та Порядку поділу класів на групи при вивченні окремих предметів у загальноосвітніх навчальних закладах», зареєстрованого в Міністерстві юстиції України від 6 березня 2002 р. за № 229/6517 (зі змінами). </w:t>
      </w:r>
    </w:p>
    <w:p w14:paraId="46A74081" w14:textId="2928EF86" w:rsidR="00561031" w:rsidRPr="0046585D" w:rsidRDefault="00561031" w:rsidP="00561031">
      <w:pPr>
        <w:ind w:firstLine="708"/>
        <w:jc w:val="both"/>
      </w:pPr>
      <w:r w:rsidRPr="0046585D">
        <w:t xml:space="preserve">Поділ на групи буде здійснено при вивченні </w:t>
      </w:r>
      <w:r w:rsidR="00F6533B">
        <w:t>інформатики – у 10-А</w:t>
      </w:r>
      <w:r w:rsidR="006D0F0B">
        <w:t>,Б та 11-А</w:t>
      </w:r>
      <w:r w:rsidR="00ED7FCA">
        <w:t>,Б</w:t>
      </w:r>
      <w:r w:rsidR="00F6533B">
        <w:t xml:space="preserve"> клас</w:t>
      </w:r>
      <w:r w:rsidR="006D0F0B">
        <w:t>ах</w:t>
      </w:r>
      <w:r w:rsidRPr="0046585D">
        <w:t>.</w:t>
      </w:r>
    </w:p>
    <w:p w14:paraId="196260EB" w14:textId="77777777" w:rsidR="005070CE" w:rsidRPr="002A7D6F" w:rsidRDefault="005070CE" w:rsidP="00561031">
      <w:pPr>
        <w:ind w:firstLine="708"/>
        <w:jc w:val="both"/>
      </w:pPr>
    </w:p>
    <w:p w14:paraId="6E2CD8DB" w14:textId="77777777" w:rsidR="00561031" w:rsidRPr="005070CE" w:rsidRDefault="005070CE" w:rsidP="00561031">
      <w:pPr>
        <w:ind w:firstLine="708"/>
        <w:jc w:val="both"/>
        <w:rPr>
          <w:b/>
        </w:rPr>
      </w:pPr>
      <w:r w:rsidRPr="005070CE">
        <w:rPr>
          <w:b/>
        </w:rPr>
        <w:t>3. Очікувані результати навчання здобувачів освіти, зміст навчальних предметів, логічна послідовність їх вивчення.</w:t>
      </w:r>
    </w:p>
    <w:p w14:paraId="49884052" w14:textId="77777777" w:rsidR="00215CD1" w:rsidRPr="002A7D6F" w:rsidRDefault="00215CD1" w:rsidP="00215CD1">
      <w:pPr>
        <w:ind w:firstLine="709"/>
        <w:jc w:val="both"/>
        <w:rPr>
          <w:rFonts w:eastAsia="Calibri"/>
          <w:sz w:val="16"/>
          <w:szCs w:val="16"/>
        </w:rPr>
      </w:pPr>
    </w:p>
    <w:p w14:paraId="0B185FE3" w14:textId="77777777" w:rsidR="00215CD1" w:rsidRPr="0046585D" w:rsidRDefault="00215CD1" w:rsidP="00215CD1">
      <w:pPr>
        <w:ind w:firstLine="709"/>
        <w:jc w:val="both"/>
        <w:rPr>
          <w:rFonts w:eastAsia="Calibri"/>
        </w:rPr>
      </w:pPr>
      <w:r w:rsidRPr="0046585D">
        <w:rPr>
          <w:rFonts w:eastAsia="Calibri"/>
        </w:rPr>
        <w:t>Освітню програму укладено за такими освітніми галузями:</w:t>
      </w:r>
    </w:p>
    <w:p w14:paraId="41232FA0" w14:textId="77777777" w:rsidR="00215CD1" w:rsidRPr="00215CD1" w:rsidRDefault="00215CD1" w:rsidP="00215CD1">
      <w:pPr>
        <w:pStyle w:val="a4"/>
        <w:numPr>
          <w:ilvl w:val="0"/>
          <w:numId w:val="20"/>
        </w:numPr>
        <w:tabs>
          <w:tab w:val="left" w:pos="993"/>
        </w:tabs>
        <w:jc w:val="both"/>
        <w:rPr>
          <w:rFonts w:eastAsia="Calibri"/>
          <w:lang w:val="uk-UA"/>
        </w:rPr>
      </w:pPr>
      <w:r w:rsidRPr="00215CD1">
        <w:rPr>
          <w:rFonts w:eastAsia="Calibri"/>
          <w:lang w:val="uk-UA"/>
        </w:rPr>
        <w:t xml:space="preserve">мови і літератури </w:t>
      </w:r>
    </w:p>
    <w:p w14:paraId="7DE6F4BF" w14:textId="77777777" w:rsidR="00215CD1" w:rsidRPr="00215CD1" w:rsidRDefault="00215CD1" w:rsidP="00215CD1">
      <w:pPr>
        <w:pStyle w:val="a4"/>
        <w:numPr>
          <w:ilvl w:val="0"/>
          <w:numId w:val="20"/>
        </w:numPr>
        <w:tabs>
          <w:tab w:val="left" w:pos="993"/>
        </w:tabs>
        <w:jc w:val="both"/>
        <w:rPr>
          <w:rFonts w:eastAsia="Calibri"/>
          <w:lang w:val="uk-UA"/>
        </w:rPr>
      </w:pPr>
      <w:r w:rsidRPr="00215CD1">
        <w:rPr>
          <w:rFonts w:eastAsia="Calibri"/>
          <w:lang w:val="uk-UA"/>
        </w:rPr>
        <w:t>суспільствознавство</w:t>
      </w:r>
    </w:p>
    <w:p w14:paraId="20484B9C" w14:textId="77777777" w:rsidR="00215CD1" w:rsidRPr="00215CD1" w:rsidRDefault="00215CD1" w:rsidP="00215CD1">
      <w:pPr>
        <w:pStyle w:val="a4"/>
        <w:numPr>
          <w:ilvl w:val="0"/>
          <w:numId w:val="20"/>
        </w:numPr>
        <w:tabs>
          <w:tab w:val="left" w:pos="993"/>
        </w:tabs>
        <w:jc w:val="both"/>
        <w:rPr>
          <w:rFonts w:eastAsia="Calibri"/>
          <w:lang w:val="uk-UA"/>
        </w:rPr>
      </w:pPr>
      <w:r w:rsidRPr="00215CD1">
        <w:rPr>
          <w:rFonts w:eastAsia="Calibri"/>
          <w:lang w:val="uk-UA"/>
        </w:rPr>
        <w:t>мистецтво</w:t>
      </w:r>
    </w:p>
    <w:p w14:paraId="10895BD8" w14:textId="77777777" w:rsidR="00215CD1" w:rsidRPr="00215CD1" w:rsidRDefault="00215CD1" w:rsidP="00215CD1">
      <w:pPr>
        <w:pStyle w:val="a4"/>
        <w:numPr>
          <w:ilvl w:val="0"/>
          <w:numId w:val="20"/>
        </w:numPr>
        <w:tabs>
          <w:tab w:val="left" w:pos="993"/>
        </w:tabs>
        <w:jc w:val="both"/>
        <w:rPr>
          <w:rFonts w:eastAsia="Calibri"/>
          <w:lang w:val="uk-UA"/>
        </w:rPr>
      </w:pPr>
      <w:r w:rsidRPr="00215CD1">
        <w:rPr>
          <w:rFonts w:eastAsia="Calibri"/>
          <w:lang w:val="uk-UA"/>
        </w:rPr>
        <w:t>математика</w:t>
      </w:r>
    </w:p>
    <w:p w14:paraId="00951B7B" w14:textId="77777777" w:rsidR="00215CD1" w:rsidRPr="00215CD1" w:rsidRDefault="00215CD1" w:rsidP="00215CD1">
      <w:pPr>
        <w:pStyle w:val="a4"/>
        <w:numPr>
          <w:ilvl w:val="0"/>
          <w:numId w:val="20"/>
        </w:numPr>
        <w:tabs>
          <w:tab w:val="left" w:pos="993"/>
        </w:tabs>
        <w:jc w:val="both"/>
        <w:rPr>
          <w:rFonts w:eastAsia="Calibri"/>
          <w:lang w:val="uk-UA"/>
        </w:rPr>
      </w:pPr>
      <w:r w:rsidRPr="00215CD1">
        <w:rPr>
          <w:rFonts w:eastAsia="Calibri"/>
          <w:lang w:val="uk-UA"/>
        </w:rPr>
        <w:t>природознавство</w:t>
      </w:r>
    </w:p>
    <w:p w14:paraId="734BDF06" w14:textId="77777777" w:rsidR="00215CD1" w:rsidRPr="00215CD1" w:rsidRDefault="00215CD1" w:rsidP="00215CD1">
      <w:pPr>
        <w:pStyle w:val="a4"/>
        <w:numPr>
          <w:ilvl w:val="0"/>
          <w:numId w:val="20"/>
        </w:numPr>
        <w:tabs>
          <w:tab w:val="left" w:pos="993"/>
        </w:tabs>
        <w:jc w:val="both"/>
        <w:rPr>
          <w:rFonts w:eastAsia="Calibri"/>
          <w:b/>
          <w:i/>
          <w:lang w:val="uk-UA"/>
        </w:rPr>
      </w:pPr>
      <w:r w:rsidRPr="00215CD1">
        <w:rPr>
          <w:rFonts w:eastAsia="Calibri"/>
          <w:lang w:val="uk-UA"/>
        </w:rPr>
        <w:t>технології</w:t>
      </w:r>
    </w:p>
    <w:p w14:paraId="40B7E2DD" w14:textId="77777777" w:rsidR="00215CD1" w:rsidRPr="00215CD1" w:rsidRDefault="00215CD1" w:rsidP="00215CD1">
      <w:pPr>
        <w:pStyle w:val="a4"/>
        <w:numPr>
          <w:ilvl w:val="0"/>
          <w:numId w:val="20"/>
        </w:numPr>
        <w:tabs>
          <w:tab w:val="left" w:pos="993"/>
        </w:tabs>
        <w:jc w:val="both"/>
        <w:rPr>
          <w:rFonts w:eastAsia="Calibri"/>
          <w:lang w:val="uk-UA"/>
        </w:rPr>
      </w:pPr>
      <w:r w:rsidRPr="00215CD1">
        <w:rPr>
          <w:rFonts w:eastAsia="Calibri"/>
          <w:lang w:val="uk-UA"/>
        </w:rPr>
        <w:t>здоров’я і фізична культура.</w:t>
      </w:r>
    </w:p>
    <w:p w14:paraId="69871D10" w14:textId="77777777" w:rsidR="00B073F5" w:rsidRDefault="00215CD1" w:rsidP="00215CD1">
      <w:pPr>
        <w:ind w:firstLine="708"/>
        <w:jc w:val="both"/>
        <w:rPr>
          <w:highlight w:val="white"/>
        </w:rPr>
      </w:pPr>
      <w:r>
        <w:rPr>
          <w:highlight w:val="white"/>
        </w:rPr>
        <w:t>Зміст кожної освітньої галузі</w:t>
      </w:r>
      <w:r w:rsidR="00AB27AD">
        <w:rPr>
          <w:highlight w:val="white"/>
        </w:rPr>
        <w:t xml:space="preserve"> </w:t>
      </w:r>
      <w:r>
        <w:rPr>
          <w:highlight w:val="white"/>
        </w:rPr>
        <w:t>структурується та реалізується за навчальними предметами. Логічна послідовність вивчення предметів розкривається у відповідних навчальних програмах, затверджених Міністерством освіти і науки України.</w:t>
      </w:r>
    </w:p>
    <w:p w14:paraId="7F72D469" w14:textId="77777777" w:rsidR="00215CD1" w:rsidRDefault="00215CD1" w:rsidP="00B073F5">
      <w:pPr>
        <w:jc w:val="both"/>
        <w:rPr>
          <w:highlight w:val="white"/>
        </w:rPr>
      </w:pPr>
      <w:r>
        <w:rPr>
          <w:highlight w:val="white"/>
        </w:rPr>
        <w:tab/>
        <w:t xml:space="preserve">В рамках навчальних програм подано: </w:t>
      </w:r>
    </w:p>
    <w:p w14:paraId="734BCC08" w14:textId="77777777" w:rsidR="00215CD1" w:rsidRPr="00215CD1" w:rsidRDefault="00215CD1" w:rsidP="00215CD1">
      <w:pPr>
        <w:pStyle w:val="a4"/>
        <w:numPr>
          <w:ilvl w:val="0"/>
          <w:numId w:val="23"/>
        </w:numPr>
        <w:jc w:val="both"/>
        <w:rPr>
          <w:highlight w:val="white"/>
          <w:lang w:val="uk-UA"/>
        </w:rPr>
      </w:pPr>
      <w:r w:rsidRPr="00215CD1">
        <w:rPr>
          <w:highlight w:val="white"/>
          <w:lang w:val="uk-UA"/>
        </w:rPr>
        <w:t xml:space="preserve">очікувані результати навчання (знаннєвий, діяльнісний, ціннісний компоненти); пропонований зміст предмета; </w:t>
      </w:r>
    </w:p>
    <w:p w14:paraId="3DDF53E8" w14:textId="77777777" w:rsidR="00B073F5" w:rsidRPr="00215CD1" w:rsidRDefault="00215CD1" w:rsidP="00215CD1">
      <w:pPr>
        <w:pStyle w:val="a4"/>
        <w:numPr>
          <w:ilvl w:val="0"/>
          <w:numId w:val="23"/>
        </w:numPr>
        <w:jc w:val="both"/>
        <w:rPr>
          <w:highlight w:val="white"/>
          <w:lang w:val="uk-UA"/>
        </w:rPr>
      </w:pPr>
      <w:r w:rsidRPr="00215CD1">
        <w:rPr>
          <w:highlight w:val="white"/>
          <w:lang w:val="uk-UA"/>
        </w:rPr>
        <w:t>реалізації в змісті предмета наскрізних змістових ліній;</w:t>
      </w:r>
    </w:p>
    <w:p w14:paraId="3BA2AEA4" w14:textId="77777777" w:rsidR="00215CD1" w:rsidRDefault="00215CD1" w:rsidP="00215CD1">
      <w:pPr>
        <w:pStyle w:val="a4"/>
        <w:numPr>
          <w:ilvl w:val="0"/>
          <w:numId w:val="23"/>
        </w:numPr>
        <w:jc w:val="both"/>
        <w:rPr>
          <w:highlight w:val="white"/>
          <w:lang w:val="uk-UA"/>
        </w:rPr>
      </w:pPr>
      <w:r w:rsidRPr="00215CD1">
        <w:rPr>
          <w:highlight w:val="white"/>
          <w:lang w:val="uk-UA"/>
        </w:rPr>
        <w:t>внесок предмета у формування ключових компетентностей (компетентнісний потенціал предмета).</w:t>
      </w:r>
    </w:p>
    <w:p w14:paraId="6B12AEBB" w14:textId="77777777" w:rsidR="00215CD1" w:rsidRDefault="00215CD1" w:rsidP="00215CD1">
      <w:pPr>
        <w:ind w:firstLine="360"/>
        <w:jc w:val="both"/>
        <w:rPr>
          <w:highlight w:val="white"/>
        </w:rPr>
      </w:pPr>
      <w:r w:rsidRPr="00215CD1">
        <w:rPr>
          <w:highlight w:val="white"/>
        </w:rPr>
        <w:t>Освітня програма забезпечує досягнення учнями/ученицями результатів навчання, визначених Державним стандартом</w:t>
      </w:r>
      <w:r>
        <w:rPr>
          <w:highlight w:val="white"/>
        </w:rPr>
        <w:t>, і ключових компетенцій, визначених Законом України</w:t>
      </w:r>
      <w:r w:rsidR="00AB27AD">
        <w:rPr>
          <w:highlight w:val="white"/>
        </w:rPr>
        <w:t xml:space="preserve"> «Про освіту».</w:t>
      </w:r>
    </w:p>
    <w:p w14:paraId="46C61E04" w14:textId="77777777" w:rsidR="00691193" w:rsidRDefault="00691193" w:rsidP="00691193">
      <w:pPr>
        <w:ind w:firstLine="567"/>
        <w:jc w:val="both"/>
        <w:rPr>
          <w:rFonts w:eastAsia="Calibri"/>
        </w:rPr>
      </w:pPr>
      <w:r w:rsidRPr="0046585D">
        <w:rPr>
          <w:rFonts w:eastAsia="Calibri"/>
        </w:rPr>
        <w:t xml:space="preserve">Освітня програма школи ІІІ ступеня  окреслює рекомендовані підходи до планування й організації єдиного комплексу освітніх компонентів для досягнення учнями обов’язкових </w:t>
      </w:r>
      <w:r w:rsidRPr="00F6792D">
        <w:rPr>
          <w:rFonts w:eastAsia="Calibri"/>
        </w:rPr>
        <w:t>результатів навчання. Варіант навчального плану для 10-</w:t>
      </w:r>
      <w:r w:rsidR="00C27B89">
        <w:rPr>
          <w:rFonts w:eastAsia="Calibri"/>
        </w:rPr>
        <w:t>Б</w:t>
      </w:r>
      <w:r w:rsidRPr="00F6792D">
        <w:rPr>
          <w:rFonts w:eastAsia="Calibri"/>
        </w:rPr>
        <w:t xml:space="preserve"> та 11-</w:t>
      </w:r>
      <w:r w:rsidR="000B720C">
        <w:rPr>
          <w:rFonts w:eastAsia="Calibri"/>
        </w:rPr>
        <w:t>Б</w:t>
      </w:r>
      <w:r w:rsidRPr="00F6792D">
        <w:rPr>
          <w:rFonts w:eastAsia="Calibri"/>
        </w:rPr>
        <w:t xml:space="preserve"> класів з поглибленим вивченням біології та хімії</w:t>
      </w:r>
      <w:r>
        <w:rPr>
          <w:rFonts w:eastAsia="Calibri"/>
        </w:rPr>
        <w:t xml:space="preserve"> і 10-</w:t>
      </w:r>
      <w:r w:rsidR="00C27B89">
        <w:rPr>
          <w:rFonts w:eastAsia="Calibri"/>
        </w:rPr>
        <w:t>А</w:t>
      </w:r>
      <w:r w:rsidR="006762FD">
        <w:rPr>
          <w:rFonts w:eastAsia="Calibri"/>
        </w:rPr>
        <w:t xml:space="preserve"> та 11-</w:t>
      </w:r>
      <w:r w:rsidR="000B720C">
        <w:rPr>
          <w:rFonts w:eastAsia="Calibri"/>
        </w:rPr>
        <w:t>А</w:t>
      </w:r>
      <w:r>
        <w:rPr>
          <w:rFonts w:eastAsia="Calibri"/>
        </w:rPr>
        <w:t xml:space="preserve"> клас</w:t>
      </w:r>
      <w:r w:rsidR="006762FD">
        <w:rPr>
          <w:rFonts w:eastAsia="Calibri"/>
        </w:rPr>
        <w:t>ів</w:t>
      </w:r>
      <w:r w:rsidRPr="00F6792D">
        <w:rPr>
          <w:rFonts w:eastAsia="Calibri"/>
        </w:rPr>
        <w:t xml:space="preserve"> з поглибленим вивченням біології містить загальний обсяг навчального навантаження та тижневі</w:t>
      </w:r>
      <w:r w:rsidRPr="0046585D">
        <w:rPr>
          <w:rFonts w:eastAsia="Calibri"/>
        </w:rPr>
        <w:t xml:space="preserve"> години на вивчення базових предметів, вибірково-обов’язкових (інформатика і технології). </w:t>
      </w:r>
    </w:p>
    <w:p w14:paraId="397A5074" w14:textId="77777777" w:rsidR="00E22ECB" w:rsidRDefault="00691193" w:rsidP="00691193">
      <w:pPr>
        <w:ind w:firstLine="567"/>
        <w:jc w:val="both"/>
        <w:rPr>
          <w:color w:val="000000"/>
        </w:rPr>
      </w:pPr>
      <w:r w:rsidRPr="0046585D">
        <w:rPr>
          <w:color w:val="000000"/>
        </w:rPr>
        <w:t>Для підсилення програмового матеріалу</w:t>
      </w:r>
      <w:r w:rsidR="00E22ECB">
        <w:rPr>
          <w:color w:val="000000"/>
        </w:rPr>
        <w:t xml:space="preserve"> </w:t>
      </w:r>
      <w:r w:rsidR="006A2EC9">
        <w:rPr>
          <w:color w:val="000000"/>
        </w:rPr>
        <w:t xml:space="preserve">з </w:t>
      </w:r>
      <w:r w:rsidR="006A2EC9" w:rsidRPr="003A721E">
        <w:rPr>
          <w:color w:val="000000"/>
        </w:rPr>
        <w:t xml:space="preserve">англійської мови </w:t>
      </w:r>
      <w:r w:rsidR="00E22ECB">
        <w:rPr>
          <w:color w:val="000000"/>
        </w:rPr>
        <w:t>у 10-</w:t>
      </w:r>
      <w:r w:rsidR="00C27B89">
        <w:rPr>
          <w:color w:val="000000"/>
        </w:rPr>
        <w:t>А</w:t>
      </w:r>
      <w:r w:rsidR="00E22ECB">
        <w:rPr>
          <w:color w:val="000000"/>
        </w:rPr>
        <w:t xml:space="preserve"> та 11-</w:t>
      </w:r>
      <w:r w:rsidR="000B720C">
        <w:rPr>
          <w:color w:val="000000"/>
        </w:rPr>
        <w:t>А</w:t>
      </w:r>
      <w:r w:rsidR="00E22ECB">
        <w:rPr>
          <w:color w:val="000000"/>
        </w:rPr>
        <w:t xml:space="preserve"> класах </w:t>
      </w:r>
      <w:r w:rsidR="00E22ECB" w:rsidRPr="0046585D">
        <w:rPr>
          <w:color w:val="000000"/>
        </w:rPr>
        <w:t xml:space="preserve">додається </w:t>
      </w:r>
      <w:r w:rsidR="00E22ECB">
        <w:rPr>
          <w:color w:val="000000"/>
        </w:rPr>
        <w:t>по 2</w:t>
      </w:r>
      <w:r w:rsidR="00E22ECB" w:rsidRPr="0046585D">
        <w:rPr>
          <w:color w:val="000000"/>
        </w:rPr>
        <w:t xml:space="preserve"> год</w:t>
      </w:r>
      <w:r w:rsidR="00E22ECB">
        <w:rPr>
          <w:color w:val="000000"/>
        </w:rPr>
        <w:t>.</w:t>
      </w:r>
      <w:r w:rsidR="0001320B">
        <w:rPr>
          <w:color w:val="000000"/>
        </w:rPr>
        <w:t>,</w:t>
      </w:r>
      <w:r w:rsidRPr="0046585D">
        <w:rPr>
          <w:color w:val="000000"/>
        </w:rPr>
        <w:t xml:space="preserve"> </w:t>
      </w:r>
      <w:r w:rsidR="0001320B" w:rsidRPr="003A721E">
        <w:rPr>
          <w:color w:val="000000"/>
        </w:rPr>
        <w:t xml:space="preserve">з математики </w:t>
      </w:r>
      <w:r w:rsidR="00447EB2" w:rsidRPr="003A721E">
        <w:rPr>
          <w:color w:val="000000"/>
        </w:rPr>
        <w:t>у 10-</w:t>
      </w:r>
      <w:r w:rsidR="00C27B89">
        <w:rPr>
          <w:color w:val="000000"/>
        </w:rPr>
        <w:t>А</w:t>
      </w:r>
      <w:r w:rsidR="00447EB2" w:rsidRPr="003A721E">
        <w:rPr>
          <w:color w:val="000000"/>
        </w:rPr>
        <w:t xml:space="preserve"> класі</w:t>
      </w:r>
      <w:r w:rsidR="00340515">
        <w:rPr>
          <w:color w:val="000000"/>
        </w:rPr>
        <w:t xml:space="preserve"> - </w:t>
      </w:r>
      <w:r w:rsidR="0001320B" w:rsidRPr="003A721E">
        <w:rPr>
          <w:color w:val="000000"/>
        </w:rPr>
        <w:t xml:space="preserve">1 год. </w:t>
      </w:r>
      <w:r w:rsidR="00447EB2" w:rsidRPr="003A721E">
        <w:rPr>
          <w:color w:val="000000"/>
        </w:rPr>
        <w:t xml:space="preserve">і </w:t>
      </w:r>
      <w:r w:rsidR="0001320B" w:rsidRPr="003A721E">
        <w:rPr>
          <w:color w:val="000000"/>
        </w:rPr>
        <w:t>у 11-</w:t>
      </w:r>
      <w:r w:rsidR="000B720C">
        <w:rPr>
          <w:color w:val="000000"/>
        </w:rPr>
        <w:t>А</w:t>
      </w:r>
      <w:r w:rsidR="0001320B" w:rsidRPr="003A721E">
        <w:rPr>
          <w:color w:val="000000"/>
        </w:rPr>
        <w:t xml:space="preserve"> класі </w:t>
      </w:r>
      <w:r w:rsidR="00340515">
        <w:rPr>
          <w:color w:val="000000"/>
        </w:rPr>
        <w:t xml:space="preserve">- </w:t>
      </w:r>
      <w:r w:rsidR="00447EB2" w:rsidRPr="003A721E">
        <w:rPr>
          <w:color w:val="000000"/>
        </w:rPr>
        <w:t>2 год</w:t>
      </w:r>
      <w:r w:rsidR="00E22ECB" w:rsidRPr="003A721E">
        <w:rPr>
          <w:color w:val="000000"/>
        </w:rPr>
        <w:t>.</w:t>
      </w:r>
      <w:r w:rsidR="006762FD" w:rsidRPr="003A721E">
        <w:rPr>
          <w:color w:val="000000"/>
        </w:rPr>
        <w:t xml:space="preserve"> </w:t>
      </w:r>
      <w:r w:rsidR="00967CE0">
        <w:rPr>
          <w:color w:val="000000"/>
        </w:rPr>
        <w:t xml:space="preserve">З метою отримання основних життєвих, соціальних, громадянських компетентностей щодо </w:t>
      </w:r>
      <w:r w:rsidR="00967CE0" w:rsidRPr="006F39F1">
        <w:rPr>
          <w:color w:val="000000"/>
        </w:rPr>
        <w:t>майбутнього життя в подружжі та усвідомленого батьківства</w:t>
      </w:r>
      <w:r w:rsidR="003A721E" w:rsidRPr="006F39F1">
        <w:rPr>
          <w:color w:val="000000"/>
        </w:rPr>
        <w:t xml:space="preserve"> у 10-</w:t>
      </w:r>
      <w:r w:rsidR="00C27B89">
        <w:rPr>
          <w:color w:val="000000"/>
        </w:rPr>
        <w:t>А</w:t>
      </w:r>
      <w:r w:rsidR="003A721E" w:rsidRPr="006F39F1">
        <w:rPr>
          <w:color w:val="000000"/>
        </w:rPr>
        <w:t xml:space="preserve"> </w:t>
      </w:r>
      <w:r w:rsidR="00340515" w:rsidRPr="006F39F1">
        <w:rPr>
          <w:color w:val="000000"/>
        </w:rPr>
        <w:t xml:space="preserve">та </w:t>
      </w:r>
      <w:r w:rsidR="00211B01" w:rsidRPr="006F39F1">
        <w:rPr>
          <w:color w:val="000000"/>
        </w:rPr>
        <w:t>11-</w:t>
      </w:r>
      <w:r w:rsidR="000B720C">
        <w:rPr>
          <w:color w:val="000000"/>
        </w:rPr>
        <w:t>А</w:t>
      </w:r>
      <w:r w:rsidR="00211B01" w:rsidRPr="006F39F1">
        <w:rPr>
          <w:color w:val="000000"/>
        </w:rPr>
        <w:t xml:space="preserve"> </w:t>
      </w:r>
      <w:r w:rsidR="003A721E" w:rsidRPr="006F39F1">
        <w:rPr>
          <w:color w:val="000000"/>
        </w:rPr>
        <w:t>клас</w:t>
      </w:r>
      <w:r w:rsidR="00211B01" w:rsidRPr="006F39F1">
        <w:rPr>
          <w:color w:val="000000"/>
        </w:rPr>
        <w:t>ах</w:t>
      </w:r>
      <w:r w:rsidR="003A721E" w:rsidRPr="006F39F1">
        <w:rPr>
          <w:color w:val="000000"/>
        </w:rPr>
        <w:t xml:space="preserve"> вводиться</w:t>
      </w:r>
      <w:r w:rsidR="003A721E">
        <w:rPr>
          <w:color w:val="000000"/>
        </w:rPr>
        <w:t xml:space="preserve"> факультатив «Основи сім’ї» (1 год.).</w:t>
      </w:r>
    </w:p>
    <w:p w14:paraId="246D332E" w14:textId="77777777" w:rsidR="00691193" w:rsidRPr="0046585D" w:rsidRDefault="00691193" w:rsidP="00691193">
      <w:pPr>
        <w:ind w:firstLine="567"/>
        <w:jc w:val="both"/>
        <w:rPr>
          <w:rFonts w:eastAsia="Calibri"/>
        </w:rPr>
      </w:pPr>
      <w:r>
        <w:t>З</w:t>
      </w:r>
      <w:r>
        <w:rPr>
          <w:rFonts w:eastAsia="Calibri"/>
        </w:rPr>
        <w:t xml:space="preserve"> інваріантної частини навчального плану </w:t>
      </w:r>
      <w:r w:rsidRPr="00D1510B">
        <w:t>10-</w:t>
      </w:r>
      <w:r w:rsidR="00C27B89">
        <w:t>Б</w:t>
      </w:r>
      <w:r w:rsidRPr="00D1510B">
        <w:t xml:space="preserve"> і 11-</w:t>
      </w:r>
      <w:r w:rsidR="000B720C">
        <w:t>Б</w:t>
      </w:r>
      <w:r w:rsidRPr="00D1510B">
        <w:t xml:space="preserve"> клас</w:t>
      </w:r>
      <w:r>
        <w:t>ів</w:t>
      </w:r>
      <w:r w:rsidRPr="00D1510B">
        <w:t xml:space="preserve"> </w:t>
      </w:r>
      <w:r>
        <w:rPr>
          <w:rFonts w:eastAsia="Calibri"/>
        </w:rPr>
        <w:t xml:space="preserve">1 год. фізики перекинуто на математику </w:t>
      </w:r>
      <w:r w:rsidRPr="0046585D">
        <w:t>(оскільки цей предмет у старшій школі викладається на рівні стандарту</w:t>
      </w:r>
      <w:r>
        <w:t xml:space="preserve">, а математика </w:t>
      </w:r>
      <w:r w:rsidR="003A721E">
        <w:t>є</w:t>
      </w:r>
      <w:r>
        <w:t xml:space="preserve"> обов</w:t>
      </w:r>
      <w:r w:rsidRPr="0046585D">
        <w:t>'</w:t>
      </w:r>
      <w:r>
        <w:t>язковим предметом при здачі ЗНО</w:t>
      </w:r>
      <w:r w:rsidRPr="0046585D">
        <w:t>)</w:t>
      </w:r>
      <w:r>
        <w:t>.</w:t>
      </w:r>
      <w:r w:rsidRPr="0046585D">
        <w:rPr>
          <w:rFonts w:eastAsia="Calibri"/>
        </w:rPr>
        <w:t xml:space="preserve"> </w:t>
      </w:r>
      <w:r>
        <w:rPr>
          <w:rFonts w:eastAsia="Calibri"/>
        </w:rPr>
        <w:t>В</w:t>
      </w:r>
      <w:r w:rsidRPr="0046585D">
        <w:rPr>
          <w:rFonts w:eastAsia="Calibri"/>
        </w:rPr>
        <w:t xml:space="preserve">иділено з варіативної частини </w:t>
      </w:r>
      <w:r>
        <w:rPr>
          <w:rFonts w:eastAsia="Calibri"/>
        </w:rPr>
        <w:t>10-х та 11-</w:t>
      </w:r>
      <w:r w:rsidR="003A721E">
        <w:rPr>
          <w:rFonts w:eastAsia="Calibri"/>
        </w:rPr>
        <w:t>х</w:t>
      </w:r>
      <w:r>
        <w:rPr>
          <w:rFonts w:eastAsia="Calibri"/>
        </w:rPr>
        <w:t xml:space="preserve"> класів по </w:t>
      </w:r>
      <w:r w:rsidRPr="0046585D">
        <w:rPr>
          <w:rFonts w:eastAsia="Calibri"/>
        </w:rPr>
        <w:t>0,5 год</w:t>
      </w:r>
      <w:r>
        <w:rPr>
          <w:rFonts w:eastAsia="Calibri"/>
        </w:rPr>
        <w:t>.</w:t>
      </w:r>
      <w:r w:rsidRPr="0046585D">
        <w:rPr>
          <w:rFonts w:eastAsia="Calibri"/>
        </w:rPr>
        <w:t xml:space="preserve"> на вивчення предмета «Захист </w:t>
      </w:r>
      <w:r>
        <w:rPr>
          <w:rFonts w:eastAsia="Calibri"/>
        </w:rPr>
        <w:t>України</w:t>
      </w:r>
      <w:r w:rsidRPr="0046585D">
        <w:rPr>
          <w:rFonts w:eastAsia="Calibri"/>
        </w:rPr>
        <w:t>».</w:t>
      </w:r>
    </w:p>
    <w:p w14:paraId="0C5138AA" w14:textId="77777777" w:rsidR="00691193" w:rsidRDefault="00691193" w:rsidP="00691193">
      <w:pPr>
        <w:widowControl w:val="0"/>
        <w:suppressAutoHyphens/>
        <w:autoSpaceDE w:val="0"/>
        <w:ind w:firstLine="567"/>
        <w:jc w:val="both"/>
        <w:rPr>
          <w:bCs/>
        </w:rPr>
      </w:pPr>
      <w:r w:rsidRPr="0046585D">
        <w:rPr>
          <w:bCs/>
        </w:rPr>
        <w:t>У рамках Угоди про співпрацю між ТНВК</w:t>
      </w:r>
      <w:r w:rsidR="003A2ADC">
        <w:rPr>
          <w:bCs/>
        </w:rPr>
        <w:t xml:space="preserve"> ШМЛ</w:t>
      </w:r>
      <w:r w:rsidRPr="0046585D">
        <w:rPr>
          <w:bCs/>
        </w:rPr>
        <w:t xml:space="preserve"> №15 </w:t>
      </w:r>
      <w:r w:rsidR="003A2ADC">
        <w:rPr>
          <w:bCs/>
        </w:rPr>
        <w:t xml:space="preserve">ім. Лесі Українки </w:t>
      </w:r>
      <w:r w:rsidRPr="0046585D">
        <w:rPr>
          <w:bCs/>
        </w:rPr>
        <w:t>та Т</w:t>
      </w:r>
      <w:r>
        <w:rPr>
          <w:bCs/>
        </w:rPr>
        <w:t>Н</w:t>
      </w:r>
      <w:r w:rsidRPr="0046585D">
        <w:rPr>
          <w:bCs/>
        </w:rPr>
        <w:t>МУ ім. І.Я.Горбачевського від 15.10.2013 р. вивчення спецкурсів (</w:t>
      </w:r>
      <w:r w:rsidR="003A721E">
        <w:rPr>
          <w:bCs/>
        </w:rPr>
        <w:t>4</w:t>
      </w:r>
      <w:r w:rsidRPr="0046585D">
        <w:rPr>
          <w:bCs/>
        </w:rPr>
        <w:t xml:space="preserve"> год.) у 10-</w:t>
      </w:r>
      <w:r w:rsidR="00C27B89">
        <w:rPr>
          <w:bCs/>
        </w:rPr>
        <w:t>Б</w:t>
      </w:r>
      <w:r w:rsidRPr="0046585D">
        <w:rPr>
          <w:bCs/>
        </w:rPr>
        <w:t xml:space="preserve">  та (</w:t>
      </w:r>
      <w:r w:rsidR="0001320B">
        <w:rPr>
          <w:bCs/>
        </w:rPr>
        <w:t>1,5</w:t>
      </w:r>
      <w:r w:rsidRPr="0046585D">
        <w:rPr>
          <w:bCs/>
        </w:rPr>
        <w:t xml:space="preserve"> год.) у 11-</w:t>
      </w:r>
      <w:r w:rsidR="000B720C">
        <w:rPr>
          <w:bCs/>
        </w:rPr>
        <w:t>Б</w:t>
      </w:r>
      <w:r w:rsidRPr="0046585D">
        <w:rPr>
          <w:bCs/>
        </w:rPr>
        <w:t xml:space="preserve"> </w:t>
      </w:r>
      <w:r w:rsidRPr="0046585D">
        <w:rPr>
          <w:bCs/>
        </w:rPr>
        <w:lastRenderedPageBreak/>
        <w:t xml:space="preserve">(ліцейних) класах буде проводитися на базі </w:t>
      </w:r>
      <w:r w:rsidRPr="0046585D">
        <w:t xml:space="preserve">Тернопільського </w:t>
      </w:r>
      <w:r>
        <w:t>національного</w:t>
      </w:r>
      <w:r w:rsidRPr="0046585D">
        <w:t xml:space="preserve"> медичного університету імені І.Я.Горбачевського МОЗ України</w:t>
      </w:r>
      <w:r w:rsidRPr="0046585D">
        <w:rPr>
          <w:bCs/>
        </w:rPr>
        <w:t xml:space="preserve"> у другій половині дня викладачами вишу. Тому з </w:t>
      </w:r>
      <w:r w:rsidRPr="007F1795">
        <w:rPr>
          <w:bCs/>
        </w:rPr>
        <w:t xml:space="preserve">варіативної частини навчального плану для </w:t>
      </w:r>
      <w:r w:rsidR="003A2ADC">
        <w:rPr>
          <w:bCs/>
        </w:rPr>
        <w:t xml:space="preserve">10-А та </w:t>
      </w:r>
      <w:r w:rsidRPr="007F1795">
        <w:rPr>
          <w:bCs/>
        </w:rPr>
        <w:t>1</w:t>
      </w:r>
      <w:r w:rsidR="003D14D0">
        <w:rPr>
          <w:bCs/>
        </w:rPr>
        <w:t>1</w:t>
      </w:r>
      <w:r w:rsidRPr="007F1795">
        <w:rPr>
          <w:bCs/>
        </w:rPr>
        <w:t>-</w:t>
      </w:r>
      <w:r w:rsidR="00FE26C3">
        <w:rPr>
          <w:bCs/>
        </w:rPr>
        <w:t>А</w:t>
      </w:r>
      <w:r w:rsidRPr="007F1795">
        <w:rPr>
          <w:bCs/>
        </w:rPr>
        <w:t xml:space="preserve"> класу передано у 1</w:t>
      </w:r>
      <w:r w:rsidR="0001320B">
        <w:rPr>
          <w:bCs/>
        </w:rPr>
        <w:t>0</w:t>
      </w:r>
      <w:r w:rsidRPr="007F1795">
        <w:rPr>
          <w:bCs/>
        </w:rPr>
        <w:t>-</w:t>
      </w:r>
      <w:r w:rsidR="003A2ADC">
        <w:rPr>
          <w:bCs/>
        </w:rPr>
        <w:t>Б</w:t>
      </w:r>
      <w:r w:rsidRPr="007F1795">
        <w:rPr>
          <w:bCs/>
        </w:rPr>
        <w:t xml:space="preserve"> (ліцейний) клас </w:t>
      </w:r>
      <w:r w:rsidR="003A2ADC">
        <w:rPr>
          <w:bCs/>
        </w:rPr>
        <w:t xml:space="preserve">по </w:t>
      </w:r>
      <w:r w:rsidR="007F1795" w:rsidRPr="007F1795">
        <w:rPr>
          <w:bCs/>
        </w:rPr>
        <w:t>0,5</w:t>
      </w:r>
      <w:r w:rsidRPr="007F1795">
        <w:rPr>
          <w:bCs/>
        </w:rPr>
        <w:t xml:space="preserve"> год</w:t>
      </w:r>
      <w:r w:rsidR="0001320B">
        <w:rPr>
          <w:bCs/>
        </w:rPr>
        <w:t>.</w:t>
      </w:r>
      <w:r w:rsidRPr="007F1795">
        <w:rPr>
          <w:bCs/>
        </w:rPr>
        <w:t xml:space="preserve"> </w:t>
      </w:r>
      <w:r w:rsidR="0001320B">
        <w:rPr>
          <w:bCs/>
        </w:rPr>
        <w:t>і</w:t>
      </w:r>
      <w:r w:rsidRPr="007F1795">
        <w:rPr>
          <w:bCs/>
        </w:rPr>
        <w:t xml:space="preserve"> </w:t>
      </w:r>
      <w:r w:rsidR="007F1795" w:rsidRPr="007F1795">
        <w:rPr>
          <w:bCs/>
        </w:rPr>
        <w:t xml:space="preserve">з </w:t>
      </w:r>
      <w:r w:rsidR="0001320B" w:rsidRPr="007F1795">
        <w:rPr>
          <w:bCs/>
        </w:rPr>
        <w:t xml:space="preserve">варіативної частини навчального плану для </w:t>
      </w:r>
      <w:r w:rsidR="003D14D0">
        <w:rPr>
          <w:bCs/>
        </w:rPr>
        <w:t>8-х</w:t>
      </w:r>
      <w:r w:rsidR="007F1795" w:rsidRPr="007F1795">
        <w:rPr>
          <w:bCs/>
        </w:rPr>
        <w:t xml:space="preserve"> клас</w:t>
      </w:r>
      <w:r w:rsidR="003D14D0">
        <w:rPr>
          <w:bCs/>
        </w:rPr>
        <w:t>ів</w:t>
      </w:r>
      <w:r w:rsidR="007F1795" w:rsidRPr="007F1795">
        <w:rPr>
          <w:bCs/>
        </w:rPr>
        <w:t xml:space="preserve"> передано в </w:t>
      </w:r>
      <w:r w:rsidRPr="007F1795">
        <w:rPr>
          <w:bCs/>
        </w:rPr>
        <w:t>1</w:t>
      </w:r>
      <w:r w:rsidR="007F1795" w:rsidRPr="007F1795">
        <w:rPr>
          <w:bCs/>
        </w:rPr>
        <w:t>0</w:t>
      </w:r>
      <w:r w:rsidRPr="007F1795">
        <w:rPr>
          <w:bCs/>
        </w:rPr>
        <w:t>-</w:t>
      </w:r>
      <w:r w:rsidR="003A2ADC">
        <w:rPr>
          <w:bCs/>
        </w:rPr>
        <w:t>Б</w:t>
      </w:r>
      <w:r w:rsidRPr="007F1795">
        <w:rPr>
          <w:bCs/>
        </w:rPr>
        <w:t xml:space="preserve"> (ліцейний)  клас </w:t>
      </w:r>
      <w:r w:rsidR="007F1795" w:rsidRPr="007F1795">
        <w:rPr>
          <w:bCs/>
        </w:rPr>
        <w:t>1</w:t>
      </w:r>
      <w:r w:rsidRPr="007F1795">
        <w:rPr>
          <w:bCs/>
        </w:rPr>
        <w:t xml:space="preserve"> год.</w:t>
      </w:r>
    </w:p>
    <w:p w14:paraId="22F79A24" w14:textId="77777777" w:rsidR="00691193" w:rsidRPr="0046585D" w:rsidRDefault="00691193" w:rsidP="00691193">
      <w:pPr>
        <w:widowControl w:val="0"/>
        <w:suppressAutoHyphens/>
        <w:autoSpaceDE w:val="0"/>
        <w:ind w:firstLine="567"/>
        <w:jc w:val="both"/>
        <w:rPr>
          <w:bCs/>
        </w:rPr>
      </w:pPr>
      <w:r w:rsidRPr="0046585D">
        <w:rPr>
          <w:bCs/>
        </w:rPr>
        <w:t>Спецкурси для ліцейних класів:</w:t>
      </w:r>
    </w:p>
    <w:p w14:paraId="0FE11C64" w14:textId="77777777" w:rsidR="00691193" w:rsidRPr="00746008" w:rsidRDefault="00691193" w:rsidP="00691193">
      <w:pPr>
        <w:pStyle w:val="a4"/>
        <w:widowControl w:val="0"/>
        <w:numPr>
          <w:ilvl w:val="0"/>
          <w:numId w:val="12"/>
        </w:numPr>
        <w:suppressAutoHyphens/>
        <w:autoSpaceDE w:val="0"/>
        <w:jc w:val="both"/>
        <w:rPr>
          <w:bCs/>
          <w:lang w:val="uk-UA"/>
        </w:rPr>
      </w:pPr>
      <w:r w:rsidRPr="00746008">
        <w:rPr>
          <w:bCs/>
          <w:lang w:val="uk-UA"/>
        </w:rPr>
        <w:t>Латинська мова (10 клас – 1 год, 11 клас – 1</w:t>
      </w:r>
      <w:r w:rsidR="00507EF2">
        <w:rPr>
          <w:bCs/>
          <w:lang w:val="uk-UA"/>
        </w:rPr>
        <w:t>,5</w:t>
      </w:r>
      <w:r w:rsidRPr="00746008">
        <w:rPr>
          <w:bCs/>
          <w:lang w:val="uk-UA"/>
        </w:rPr>
        <w:t xml:space="preserve"> год.),</w:t>
      </w:r>
    </w:p>
    <w:p w14:paraId="4A0ADC7A" w14:textId="77777777" w:rsidR="00691193" w:rsidRPr="0046585D" w:rsidRDefault="00691193" w:rsidP="00691193">
      <w:pPr>
        <w:pStyle w:val="a4"/>
        <w:widowControl w:val="0"/>
        <w:numPr>
          <w:ilvl w:val="0"/>
          <w:numId w:val="12"/>
        </w:numPr>
        <w:suppressAutoHyphens/>
        <w:autoSpaceDE w:val="0"/>
        <w:jc w:val="both"/>
        <w:rPr>
          <w:bCs/>
          <w:lang w:val="uk-UA"/>
        </w:rPr>
      </w:pPr>
      <w:r w:rsidRPr="0046585D">
        <w:rPr>
          <w:bCs/>
          <w:lang w:val="uk-UA"/>
        </w:rPr>
        <w:t>Фізіологія людини і тварин (10 клас, 1 год.),</w:t>
      </w:r>
    </w:p>
    <w:p w14:paraId="1DB91E59" w14:textId="77777777" w:rsidR="00691193" w:rsidRPr="00746008" w:rsidRDefault="00691193" w:rsidP="00691193">
      <w:pPr>
        <w:pStyle w:val="a4"/>
        <w:widowControl w:val="0"/>
        <w:numPr>
          <w:ilvl w:val="0"/>
          <w:numId w:val="12"/>
        </w:numPr>
        <w:suppressAutoHyphens/>
        <w:autoSpaceDE w:val="0"/>
        <w:jc w:val="both"/>
        <w:rPr>
          <w:bCs/>
          <w:lang w:val="uk-UA"/>
        </w:rPr>
      </w:pPr>
      <w:r w:rsidRPr="00746008">
        <w:rPr>
          <w:bCs/>
          <w:lang w:val="uk-UA"/>
        </w:rPr>
        <w:t xml:space="preserve">Хімія з основами фармакології (10 клас, </w:t>
      </w:r>
      <w:r>
        <w:rPr>
          <w:bCs/>
          <w:lang w:val="uk-UA"/>
        </w:rPr>
        <w:t>2</w:t>
      </w:r>
      <w:r w:rsidRPr="00746008">
        <w:rPr>
          <w:bCs/>
          <w:lang w:val="uk-UA"/>
        </w:rPr>
        <w:t xml:space="preserve"> год.),</w:t>
      </w:r>
    </w:p>
    <w:p w14:paraId="61CDF0A1" w14:textId="77777777" w:rsidR="00B073F5" w:rsidRDefault="00B073F5" w:rsidP="00B073F5">
      <w:pPr>
        <w:jc w:val="both"/>
        <w:rPr>
          <w:highlight w:val="white"/>
        </w:rPr>
      </w:pPr>
    </w:p>
    <w:p w14:paraId="34954873" w14:textId="77777777" w:rsidR="0028628C" w:rsidRDefault="0028628C" w:rsidP="0028628C">
      <w:pPr>
        <w:ind w:firstLine="360"/>
        <w:jc w:val="both"/>
        <w:rPr>
          <w:b/>
          <w:highlight w:val="white"/>
        </w:rPr>
      </w:pPr>
      <w:r w:rsidRPr="0028628C">
        <w:rPr>
          <w:b/>
          <w:highlight w:val="white"/>
        </w:rPr>
        <w:t xml:space="preserve">4. </w:t>
      </w:r>
      <w:r>
        <w:rPr>
          <w:b/>
          <w:highlight w:val="white"/>
        </w:rPr>
        <w:t>Рекомендоваі форми організації освітнього процесу та інструменти системи внутрішнього забезпечення якості освіти.</w:t>
      </w:r>
    </w:p>
    <w:p w14:paraId="5E093632" w14:textId="77777777" w:rsidR="0028628C" w:rsidRDefault="0028628C" w:rsidP="0028628C">
      <w:pPr>
        <w:ind w:firstLine="360"/>
        <w:jc w:val="both"/>
        <w:rPr>
          <w:highlight w:val="white"/>
        </w:rPr>
      </w:pPr>
    </w:p>
    <w:p w14:paraId="227114E0" w14:textId="77777777" w:rsidR="00C651D0" w:rsidRPr="00C651D0" w:rsidRDefault="00C651D0" w:rsidP="00C651D0">
      <w:pPr>
        <w:shd w:val="clear" w:color="auto" w:fill="FFFFFF"/>
        <w:ind w:firstLine="708"/>
        <w:jc w:val="both"/>
      </w:pPr>
      <w:r w:rsidRPr="00C651D0">
        <w:t>Необхідною умовою формування компетентностей є діяльнісний підхід, який передбачає постійне включення учнів до різних видів навчально-пізнавальної діяльності, а також практична спрямованість процесу навчання. Формуванню ключових компетентностей сприяє встановлення та реалізація в освітньому процесі міжпредметних і внутрішньопредметних зв'язків і наскрізних змістових ліній. Навчання за наскрізними змістовими лініями реалізується насамперед через: організацію освітнього середовища; окремі предмети, роль яких при навчанні за наскрізними лініями різна і залежить від цілей і змісту окремого предмета та від того, наскільки тісно той чи інший предметний цикл пов'язаний із конкретною змістовою лінією; предмети за вибором; роботу в про</w:t>
      </w:r>
      <w:r w:rsidR="00691193">
        <w:t>є</w:t>
      </w:r>
      <w:r w:rsidRPr="00C651D0">
        <w:t>ктах; позаурочну навчальну роботу і роботу гуртків.</w:t>
      </w:r>
    </w:p>
    <w:p w14:paraId="673AA0C0" w14:textId="77777777" w:rsidR="00C651D0" w:rsidRPr="00C651D0" w:rsidRDefault="00C651D0" w:rsidP="00C651D0">
      <w:pPr>
        <w:shd w:val="clear" w:color="auto" w:fill="FFFFFF"/>
        <w:ind w:firstLine="708"/>
        <w:jc w:val="both"/>
      </w:pPr>
      <w:r w:rsidRPr="00C651D0">
        <w:t>Очікувані результати навчання, окреслені в межах кожного предмета, досяжні, якщо використовувати діяльнісний підхід, проблемне навчання, проектні технології, ситуаційні вправи, інтерактивні форми, роботу в парах/групах змінного складу тощо.</w:t>
      </w:r>
    </w:p>
    <w:p w14:paraId="4F35DB9D" w14:textId="77777777" w:rsidR="00C651D0" w:rsidRPr="00C651D0" w:rsidRDefault="00C651D0" w:rsidP="00C651D0">
      <w:pPr>
        <w:shd w:val="clear" w:color="auto" w:fill="FFFFFF"/>
        <w:ind w:firstLine="708"/>
        <w:jc w:val="both"/>
      </w:pPr>
      <w:r w:rsidRPr="00C651D0">
        <w:t>Формами організації освітнього процесу можуть бути різні типи уроків, практичні заняття, семінари, конференції, заліки, співбесіди, проекти (дослідницькі, інформаційні, мистецькі), сюжетно-рольові ігри, екскурсії, віртуальні подорожі тощо.</w:t>
      </w:r>
      <w:r>
        <w:t xml:space="preserve"> </w:t>
      </w:r>
      <w:r>
        <w:rPr>
          <w:rFonts w:eastAsia="Calibri"/>
        </w:rPr>
        <w:t>В карантинних умовах організовається змішане навчання та дистанційне навчання на різних освітніх платформах.</w:t>
      </w:r>
    </w:p>
    <w:p w14:paraId="6036E528" w14:textId="77777777" w:rsidR="00C651D0" w:rsidRPr="00C651D0" w:rsidRDefault="00C651D0" w:rsidP="00C651D0">
      <w:pPr>
        <w:shd w:val="clear" w:color="auto" w:fill="FFFFFF"/>
        <w:ind w:firstLine="708"/>
        <w:jc w:val="both"/>
      </w:pPr>
      <w:r w:rsidRPr="00C651D0">
        <w:t>Вибір форм і методів навчання вчитель/вчителька визначає самостійно, враховуючи конкретні умови роботи, забезпечуючи водночас досягнення конкретних очікуваних результатів, зазначених у навчальних програмах окремих предметів.</w:t>
      </w:r>
    </w:p>
    <w:p w14:paraId="3502288B" w14:textId="77777777" w:rsidR="00C651D0" w:rsidRPr="00C651D0" w:rsidRDefault="00C651D0" w:rsidP="00C651D0">
      <w:pPr>
        <w:shd w:val="clear" w:color="auto" w:fill="FFFFFF"/>
        <w:ind w:firstLine="567"/>
        <w:jc w:val="both"/>
      </w:pPr>
      <w:r w:rsidRPr="00C651D0">
        <w:t>Оцінювання результатів навчання здобувачів освіти здійснюється відповідно до Критеріїв оцінювання навчальних досягнень учнів (вихованців) у системі загальної середньої освіти, затверджених наказом Міністерства освіти і науки, молоді та спорту України від 13 квітня 2011 р. № 329 (зареєстровано в Міністерстві юстиції України від 11 травня 2011 р. за № 566/19304), та Орієнтовних вимог оцінювання навчальних досягнень учнів із базових дисциплін у системі загальної середньої освіти, затверджених наказом Міністерства освіти і науки України від 21 серпня 2013 р. № 1222.</w:t>
      </w:r>
    </w:p>
    <w:p w14:paraId="2EDA1D63" w14:textId="77777777" w:rsidR="00691193" w:rsidRPr="0046585D" w:rsidRDefault="0028628C" w:rsidP="00691193">
      <w:pPr>
        <w:ind w:firstLine="567"/>
        <w:jc w:val="both"/>
        <w:rPr>
          <w:rFonts w:eastAsia="Calibri"/>
        </w:rPr>
      </w:pPr>
      <w:r>
        <w:rPr>
          <w:b/>
          <w:highlight w:val="white"/>
        </w:rPr>
        <w:t xml:space="preserve"> </w:t>
      </w:r>
      <w:r w:rsidR="00691193" w:rsidRPr="0046585D">
        <w:rPr>
          <w:rFonts w:eastAsia="Calibri"/>
        </w:rPr>
        <w:t>Навчальний заклад повністю укомплектований педагогічними кадрами.</w:t>
      </w:r>
    </w:p>
    <w:p w14:paraId="00A61DFC" w14:textId="77777777" w:rsidR="00691193" w:rsidRPr="0046585D" w:rsidRDefault="00691193" w:rsidP="00691193">
      <w:r w:rsidRPr="0046585D">
        <w:t>Крім основних вчителів у ліцейних класах викладають сумісники:</w:t>
      </w:r>
    </w:p>
    <w:p w14:paraId="7FD8F6CE" w14:textId="77777777" w:rsidR="00691193" w:rsidRPr="0046585D" w:rsidRDefault="00691193" w:rsidP="00691193">
      <w:r w:rsidRPr="0046585D">
        <w:t xml:space="preserve">1 – </w:t>
      </w:r>
      <w:r w:rsidR="00564204" w:rsidRPr="0046585D">
        <w:t>кандидат наук</w:t>
      </w:r>
      <w:r w:rsidRPr="0046585D">
        <w:t>, викладач Т</w:t>
      </w:r>
      <w:r>
        <w:t>Н</w:t>
      </w:r>
      <w:r w:rsidRPr="0046585D">
        <w:t>МУ ім. І.Я.горбачевського,</w:t>
      </w:r>
    </w:p>
    <w:p w14:paraId="418127C3" w14:textId="77777777" w:rsidR="00691193" w:rsidRPr="0046585D" w:rsidRDefault="00691193" w:rsidP="00691193">
      <w:r w:rsidRPr="0046585D">
        <w:t>1 – доцент, кандидат наук, викладач Т</w:t>
      </w:r>
      <w:r>
        <w:t>Н</w:t>
      </w:r>
      <w:r w:rsidRPr="0046585D">
        <w:t>МУ ім. І.Я.горбачевського,</w:t>
      </w:r>
    </w:p>
    <w:p w14:paraId="12DF2AA6" w14:textId="2EB5FF4A" w:rsidR="00691193" w:rsidRPr="0046585D" w:rsidRDefault="00691193" w:rsidP="00691193">
      <w:r w:rsidRPr="00564204">
        <w:t>1</w:t>
      </w:r>
      <w:r w:rsidRPr="0046585D">
        <w:t xml:space="preserve"> – </w:t>
      </w:r>
      <w:r w:rsidR="009131DD">
        <w:t xml:space="preserve">доцент, </w:t>
      </w:r>
      <w:r w:rsidRPr="0046585D">
        <w:t>викладач Т</w:t>
      </w:r>
      <w:r>
        <w:t>Н</w:t>
      </w:r>
      <w:r w:rsidRPr="0046585D">
        <w:t>МУ ім. І.Я.</w:t>
      </w:r>
      <w:r>
        <w:t>Г</w:t>
      </w:r>
      <w:r w:rsidRPr="0046585D">
        <w:t>орбачевського,</w:t>
      </w:r>
    </w:p>
    <w:p w14:paraId="1673EEBC" w14:textId="77777777" w:rsidR="00691193" w:rsidRDefault="00691193" w:rsidP="00691193">
      <w:pPr>
        <w:ind w:firstLine="567"/>
        <w:jc w:val="both"/>
        <w:rPr>
          <w:rFonts w:eastAsia="Calibri"/>
        </w:rPr>
      </w:pPr>
      <w:r w:rsidRPr="0046585D">
        <w:rPr>
          <w:rFonts w:eastAsia="Calibri"/>
        </w:rPr>
        <w:t>Навчально-методичне забезпечення освітньої діяльності відповідає державним програмам, затвердженим МОН України, та іншим нормативним документам.</w:t>
      </w:r>
    </w:p>
    <w:p w14:paraId="789A6042" w14:textId="77777777" w:rsidR="00691193" w:rsidRPr="0046585D" w:rsidRDefault="00691193" w:rsidP="00691193">
      <w:pPr>
        <w:ind w:firstLine="567"/>
        <w:jc w:val="both"/>
        <w:rPr>
          <w:rFonts w:eastAsia="Calibri"/>
        </w:rPr>
      </w:pPr>
      <w:r w:rsidRPr="0046585D">
        <w:rPr>
          <w:rFonts w:eastAsia="Calibri"/>
        </w:rPr>
        <w:t xml:space="preserve">Методична робота у навчальному закладі спрямована на всебічне підвищення професійної майстерності педагогічний працівників, їх науково-теоретичної, психолого-педагогічної підтримки, досягнення високих результатів навченості, вихованості й розвитку школярів. Планування відбувається на основі аналізу конкретного стану справ у закладі, вивченні професійних запитів учителів, що дає можливість запропонувати педагогам такі форми роботи, які б найбільше відповідали їхнім інтересам і потребам, а саме: «круглі </w:t>
      </w:r>
      <w:r w:rsidRPr="0046585D">
        <w:rPr>
          <w:rFonts w:eastAsia="Calibri"/>
        </w:rPr>
        <w:lastRenderedPageBreak/>
        <w:t>столи», семінари-практикуми, дискусії з певних проблем, майстер-класи, методичні дні, тижні, декади, методичні калейдоскопи, коло ідей, напрями творчих знахідок, презентації досвіду, творчі звіти тощо. Значна увага приділяється удосконаленню методичних підходів до впровадження нових освітніх технологій при викладанні базових дисциплін, втіленню принципів особистісно орієнтованого навчання. Розвитку природних задатків школярів, їх духовності гармонізації сімейно- шкільної діяльності в системі виховання.</w:t>
      </w:r>
    </w:p>
    <w:p w14:paraId="556BCC7F" w14:textId="77777777" w:rsidR="00691193" w:rsidRPr="0046585D" w:rsidRDefault="00691193" w:rsidP="00691193">
      <w:pPr>
        <w:ind w:firstLine="567"/>
        <w:jc w:val="both"/>
        <w:rPr>
          <w:rFonts w:eastAsia="Calibri"/>
        </w:rPr>
      </w:pPr>
      <w:r w:rsidRPr="0046585D">
        <w:rPr>
          <w:rFonts w:eastAsia="Calibri"/>
        </w:rPr>
        <w:t>Серед індивідуальних форм методичної роботи найбільш дієвими є такі, як самоосвіта, консультування, наставництво.</w:t>
      </w:r>
    </w:p>
    <w:p w14:paraId="2390FC2E" w14:textId="77777777" w:rsidR="00691193" w:rsidRPr="0046585D" w:rsidRDefault="00691193" w:rsidP="00691193">
      <w:pPr>
        <w:ind w:firstLine="567"/>
        <w:jc w:val="both"/>
        <w:rPr>
          <w:rFonts w:eastAsia="Calibri"/>
          <w:lang w:val="en-US"/>
        </w:rPr>
      </w:pPr>
      <w:r w:rsidRPr="0046585D">
        <w:rPr>
          <w:rFonts w:eastAsia="Calibri"/>
        </w:rPr>
        <w:t>Завдання</w:t>
      </w:r>
      <w:r w:rsidRPr="0046585D">
        <w:rPr>
          <w:rFonts w:eastAsia="Calibri"/>
          <w:lang w:val="en-US"/>
        </w:rPr>
        <w:t>:</w:t>
      </w:r>
    </w:p>
    <w:p w14:paraId="0C273499" w14:textId="77777777" w:rsidR="00691193" w:rsidRPr="0046585D" w:rsidRDefault="00691193" w:rsidP="00691193">
      <w:pPr>
        <w:pStyle w:val="a4"/>
        <w:numPr>
          <w:ilvl w:val="0"/>
          <w:numId w:val="13"/>
        </w:numPr>
        <w:spacing w:line="276" w:lineRule="auto"/>
        <w:ind w:left="0" w:firstLine="567"/>
        <w:jc w:val="both"/>
        <w:rPr>
          <w:rFonts w:eastAsia="Calibri"/>
        </w:rPr>
      </w:pPr>
      <w:r w:rsidRPr="0046585D">
        <w:rPr>
          <w:rFonts w:eastAsia="Calibri"/>
          <w:lang w:val="uk-UA"/>
        </w:rPr>
        <w:t>оновлення методичного простору навчального закладу через розв’язання проблем, які виникають у часі;</w:t>
      </w:r>
    </w:p>
    <w:p w14:paraId="57199AC9" w14:textId="77777777" w:rsidR="00691193" w:rsidRPr="0046585D" w:rsidRDefault="00691193" w:rsidP="00691193">
      <w:pPr>
        <w:pStyle w:val="a4"/>
        <w:numPr>
          <w:ilvl w:val="0"/>
          <w:numId w:val="13"/>
        </w:numPr>
        <w:spacing w:line="276" w:lineRule="auto"/>
        <w:ind w:left="0" w:firstLine="567"/>
        <w:jc w:val="both"/>
        <w:rPr>
          <w:rFonts w:eastAsia="Calibri"/>
        </w:rPr>
      </w:pPr>
      <w:r w:rsidRPr="0046585D">
        <w:rPr>
          <w:rFonts w:eastAsia="Calibri"/>
          <w:lang w:val="uk-UA"/>
        </w:rPr>
        <w:t>створення міжфахових інтегрованих ініціативних груп на основі результатів діагностики професійних потреб та інтересів педагогічних працівників;</w:t>
      </w:r>
    </w:p>
    <w:p w14:paraId="0C53FC9F" w14:textId="77777777" w:rsidR="00691193" w:rsidRPr="0046585D" w:rsidRDefault="00691193" w:rsidP="00691193">
      <w:pPr>
        <w:pStyle w:val="a4"/>
        <w:numPr>
          <w:ilvl w:val="0"/>
          <w:numId w:val="13"/>
        </w:numPr>
        <w:spacing w:line="276" w:lineRule="auto"/>
        <w:ind w:left="0" w:firstLine="567"/>
        <w:jc w:val="both"/>
        <w:rPr>
          <w:rFonts w:eastAsia="Calibri"/>
        </w:rPr>
      </w:pPr>
      <w:r w:rsidRPr="0046585D">
        <w:rPr>
          <w:rFonts w:eastAsia="Calibri"/>
          <w:lang w:val="uk-UA"/>
        </w:rPr>
        <w:t>створення умов для участі вчителів у різноманітних конференціях, семінарах, навчання у веб-форматі за онлайн-курсами;</w:t>
      </w:r>
    </w:p>
    <w:p w14:paraId="0D0F0CF2" w14:textId="77777777" w:rsidR="00691193" w:rsidRPr="0046585D" w:rsidRDefault="00691193" w:rsidP="00691193">
      <w:pPr>
        <w:pStyle w:val="a4"/>
        <w:numPr>
          <w:ilvl w:val="0"/>
          <w:numId w:val="13"/>
        </w:numPr>
        <w:spacing w:line="276" w:lineRule="auto"/>
        <w:ind w:left="0" w:firstLine="567"/>
        <w:jc w:val="both"/>
        <w:rPr>
          <w:rFonts w:eastAsia="Calibri"/>
        </w:rPr>
      </w:pPr>
      <w:r w:rsidRPr="0046585D">
        <w:rPr>
          <w:rFonts w:eastAsia="Calibri"/>
          <w:lang w:val="uk-UA"/>
        </w:rPr>
        <w:t>покращення матеріально-технічного забезпечення освітньої діяльності.</w:t>
      </w:r>
    </w:p>
    <w:p w14:paraId="157067B3" w14:textId="77777777" w:rsidR="00691193" w:rsidRPr="0046585D" w:rsidRDefault="00691193" w:rsidP="00691193">
      <w:pPr>
        <w:ind w:firstLine="567"/>
        <w:jc w:val="both"/>
        <w:rPr>
          <w:rFonts w:eastAsia="Calibri"/>
        </w:rPr>
      </w:pPr>
      <w:r w:rsidRPr="0046585D">
        <w:rPr>
          <w:rFonts w:eastAsia="Calibri"/>
        </w:rPr>
        <w:t xml:space="preserve">Для успішного навчання учнів створені кабінети зарубіжної літератури, математики, екології, біології, хімії, фізики, обслуговуючої праці, технічної праці, спортивні зали. У межах 80% вони забезпечені навчальними матеріалами, програмовою літературою, методичними посібниками, довідниками і т.д. Усі кабінети оснащені технічними засобами навчання (комп’ютерами), окремі - плазмовими телевізорами, проекторами, мультимедійними дошками тощо). Наявні 2 кабінети інформатики по 15 місць. </w:t>
      </w:r>
    </w:p>
    <w:p w14:paraId="1446F1F5" w14:textId="77777777" w:rsidR="00691193" w:rsidRPr="0046585D" w:rsidRDefault="00691193" w:rsidP="00691193">
      <w:pPr>
        <w:ind w:firstLine="567"/>
        <w:jc w:val="both"/>
        <w:rPr>
          <w:rFonts w:eastAsia="Calibri"/>
        </w:rPr>
      </w:pPr>
      <w:r w:rsidRPr="005D7D0E">
        <w:rPr>
          <w:rFonts w:eastAsia="Calibri"/>
        </w:rPr>
        <w:t xml:space="preserve">Працює бібліотека, фонд якої </w:t>
      </w:r>
      <w:r w:rsidR="005D7D0E">
        <w:rPr>
          <w:rFonts w:eastAsia="Calibri"/>
        </w:rPr>
        <w:t>32927</w:t>
      </w:r>
      <w:r w:rsidRPr="005D7D0E">
        <w:rPr>
          <w:rFonts w:eastAsia="Calibri"/>
        </w:rPr>
        <w:t xml:space="preserve"> примірник книг, брошур, журналів, у тому числі</w:t>
      </w:r>
      <w:r w:rsidRPr="00E82902">
        <w:rPr>
          <w:rFonts w:eastAsia="Calibri"/>
        </w:rPr>
        <w:t xml:space="preserve"> 1</w:t>
      </w:r>
      <w:r w:rsidR="005D7D0E">
        <w:rPr>
          <w:rFonts w:eastAsia="Calibri"/>
        </w:rPr>
        <w:t>958</w:t>
      </w:r>
      <w:r w:rsidRPr="00E82902">
        <w:rPr>
          <w:rFonts w:eastAsia="Calibri"/>
        </w:rPr>
        <w:t xml:space="preserve"> підручників для 10-11-х класів.</w:t>
      </w:r>
    </w:p>
    <w:p w14:paraId="00BCF2C3" w14:textId="77777777" w:rsidR="00691193" w:rsidRPr="0046585D" w:rsidRDefault="00691193" w:rsidP="00691193">
      <w:pPr>
        <w:ind w:firstLine="567"/>
        <w:jc w:val="both"/>
        <w:rPr>
          <w:rFonts w:eastAsia="Calibri"/>
        </w:rPr>
      </w:pPr>
      <w:r w:rsidRPr="0046585D">
        <w:rPr>
          <w:rFonts w:eastAsia="Calibri"/>
        </w:rPr>
        <w:t xml:space="preserve">Крім того у закладі є великий мультимедійний проектор для актової зали. Для управлінсько-господарської діяльності використовуються </w:t>
      </w:r>
      <w:r w:rsidR="008E621A">
        <w:rPr>
          <w:rFonts w:eastAsia="Calibri"/>
        </w:rPr>
        <w:t>10</w:t>
      </w:r>
      <w:r w:rsidRPr="0046585D">
        <w:rPr>
          <w:rFonts w:eastAsia="Calibri"/>
        </w:rPr>
        <w:t xml:space="preserve"> комп’ютерів і і ноутбук. Усі вони підключені до мережі Інтернет. </w:t>
      </w:r>
    </w:p>
    <w:p w14:paraId="6BB9E380" w14:textId="77777777" w:rsidR="00691193" w:rsidRPr="0046585D" w:rsidRDefault="00691193" w:rsidP="00691193">
      <w:pPr>
        <w:spacing w:line="228" w:lineRule="auto"/>
        <w:ind w:firstLine="567"/>
        <w:jc w:val="both"/>
        <w:rPr>
          <w:rFonts w:eastAsia="Calibri"/>
        </w:rPr>
      </w:pPr>
      <w:r w:rsidRPr="0046585D">
        <w:rPr>
          <w:rFonts w:eastAsia="Calibri"/>
        </w:rPr>
        <w:t>Заклад забезпечує належний рівень викладання навчальних дисциплін та якість знань учнів. Про це свідчать результати моніторингових досліджень рівня навченості школярів, які проводяться в кінці кожного семестру</w:t>
      </w:r>
      <w:r w:rsidR="003A2ADC">
        <w:rPr>
          <w:rFonts w:eastAsia="Calibri"/>
        </w:rPr>
        <w:t>,</w:t>
      </w:r>
      <w:r w:rsidRPr="0046585D">
        <w:rPr>
          <w:rFonts w:eastAsia="Calibri"/>
        </w:rPr>
        <w:t xml:space="preserve"> та ЗНО. </w:t>
      </w:r>
    </w:p>
    <w:p w14:paraId="55599C56" w14:textId="77777777" w:rsidR="00691193" w:rsidRPr="0046585D" w:rsidRDefault="00691193" w:rsidP="00691193">
      <w:pPr>
        <w:ind w:firstLine="567"/>
        <w:jc w:val="both"/>
        <w:rPr>
          <w:rFonts w:eastAsia="Calibri"/>
        </w:rPr>
      </w:pPr>
      <w:r w:rsidRPr="0046585D">
        <w:rPr>
          <w:rFonts w:eastAsia="Calibri"/>
        </w:rPr>
        <w:t>У навчальному закладі систематично здійснюється контроль за виконанням навчальних планів та програм, якістю знань, умінь і навичок учнів, розробляються рекомендації щодо їх покращення через накази по школі, в яких визначаються як позитивні, так і негативні сторони, плануються заходи корекції.</w:t>
      </w:r>
    </w:p>
    <w:p w14:paraId="69CF77C4" w14:textId="77777777" w:rsidR="00691193" w:rsidRPr="0046585D" w:rsidRDefault="00691193" w:rsidP="00691193">
      <w:pPr>
        <w:ind w:firstLine="567"/>
        <w:jc w:val="both"/>
        <w:rPr>
          <w:rFonts w:eastAsia="Calibri"/>
        </w:rPr>
      </w:pPr>
      <w:r w:rsidRPr="0046585D">
        <w:rPr>
          <w:rFonts w:eastAsia="Calibri"/>
        </w:rPr>
        <w:t>У закладі створені необхідні  умови для підвищення фахового рівня педагогічних працівників через систему післядипломної освіти, різні форми методичної роботи, шляхом самоосвіти.</w:t>
      </w:r>
    </w:p>
    <w:p w14:paraId="573282F4" w14:textId="77777777" w:rsidR="00B073F5" w:rsidRPr="0028628C" w:rsidRDefault="00B073F5" w:rsidP="00554482">
      <w:pPr>
        <w:jc w:val="both"/>
        <w:rPr>
          <w:b/>
          <w:highlight w:val="white"/>
        </w:rPr>
      </w:pPr>
    </w:p>
    <w:p w14:paraId="47D6A1EF" w14:textId="77777777" w:rsidR="00561031" w:rsidRPr="0046585D" w:rsidRDefault="00691193" w:rsidP="00561031">
      <w:pPr>
        <w:ind w:firstLine="567"/>
        <w:jc w:val="both"/>
        <w:rPr>
          <w:rFonts w:eastAsia="Calibri"/>
          <w:b/>
        </w:rPr>
      </w:pPr>
      <w:r>
        <w:rPr>
          <w:rFonts w:eastAsia="Calibri"/>
          <w:b/>
        </w:rPr>
        <w:t>5</w:t>
      </w:r>
      <w:r w:rsidR="00561031" w:rsidRPr="0046585D">
        <w:rPr>
          <w:rFonts w:eastAsia="Calibri"/>
          <w:b/>
        </w:rPr>
        <w:t xml:space="preserve">. Вимоги до осіб, які можуть розпочинати здобуття </w:t>
      </w:r>
      <w:r w:rsidR="002A7D6F">
        <w:rPr>
          <w:rFonts w:eastAsia="Calibri"/>
          <w:b/>
        </w:rPr>
        <w:t>повної</w:t>
      </w:r>
      <w:r w:rsidR="00561031" w:rsidRPr="0046585D">
        <w:rPr>
          <w:rFonts w:eastAsia="Calibri"/>
          <w:b/>
        </w:rPr>
        <w:t xml:space="preserve"> середньої освіти. </w:t>
      </w:r>
    </w:p>
    <w:p w14:paraId="100F18C1" w14:textId="77777777" w:rsidR="00561031" w:rsidRPr="0046585D" w:rsidRDefault="00561031" w:rsidP="00561031">
      <w:pPr>
        <w:ind w:firstLine="567"/>
        <w:jc w:val="both"/>
        <w:rPr>
          <w:rFonts w:eastAsia="Calibri"/>
          <w:b/>
        </w:rPr>
      </w:pPr>
    </w:p>
    <w:p w14:paraId="2E35702B" w14:textId="77777777" w:rsidR="00561031" w:rsidRPr="009C3C67" w:rsidRDefault="00691193" w:rsidP="00554482">
      <w:pPr>
        <w:ind w:firstLine="567"/>
      </w:pPr>
      <w:r w:rsidRPr="009C3C67">
        <w:rPr>
          <w:shd w:val="clear" w:color="auto" w:fill="FFFFFF"/>
        </w:rPr>
        <w:t>Здобувати профільну середню освіту можуть особи, які завершили здобуття базової середньої освіти.</w:t>
      </w:r>
    </w:p>
    <w:p w14:paraId="531CE31C" w14:textId="77777777" w:rsidR="00561031" w:rsidRPr="0046585D" w:rsidRDefault="00561031" w:rsidP="00561031">
      <w:pPr>
        <w:tabs>
          <w:tab w:val="left" w:pos="993"/>
        </w:tabs>
        <w:ind w:left="709"/>
        <w:jc w:val="both"/>
        <w:rPr>
          <w:rFonts w:eastAsia="Calibri"/>
        </w:rPr>
      </w:pPr>
    </w:p>
    <w:p w14:paraId="16417993" w14:textId="77777777" w:rsidR="00561031" w:rsidRPr="0046585D" w:rsidRDefault="00561031" w:rsidP="00561031">
      <w:pPr>
        <w:widowControl w:val="0"/>
        <w:suppressAutoHyphens/>
        <w:autoSpaceDE w:val="0"/>
        <w:ind w:firstLine="567"/>
        <w:jc w:val="both"/>
      </w:pPr>
    </w:p>
    <w:p w14:paraId="68E1AC0E" w14:textId="6E184D92" w:rsidR="00486989" w:rsidRDefault="00486989"/>
    <w:sectPr w:rsidR="00486989" w:rsidSect="00B369D7">
      <w:type w:val="continuous"/>
      <w:pgSz w:w="11906" w:h="16838"/>
      <w:pgMar w:top="850" w:right="850" w:bottom="850" w:left="1418"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Verdana">
    <w:panose1 w:val="020B0604030504040204"/>
    <w:charset w:val="CC"/>
    <w:family w:val="swiss"/>
    <w:pitch w:val="variable"/>
    <w:sig w:usb0="A00006FF" w:usb1="4000205B" w:usb2="00000010" w:usb3="00000000" w:csb0="0000019F" w:csb1="00000000"/>
  </w:font>
  <w:font w:name="Antiqua">
    <w:altName w:val="Arial Narrow"/>
    <w:panose1 w:val="00000000000000000000"/>
    <w:charset w:val="00"/>
    <w:family w:val="swiss"/>
    <w:notTrueType/>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39" type="#_x0000_t75" style="width:9.05pt;height:9.05pt" o:bullet="t">
        <v:imagedata r:id="rId1" o:title="BD14656_"/>
      </v:shape>
    </w:pict>
  </w:numPicBullet>
  <w:abstractNum w:abstractNumId="0" w15:restartNumberingAfterBreak="0">
    <w:nsid w:val="084B633A"/>
    <w:multiLevelType w:val="hybridMultilevel"/>
    <w:tmpl w:val="BE16FD4A"/>
    <w:lvl w:ilvl="0" w:tplc="1CE28CA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8862D36"/>
    <w:multiLevelType w:val="hybridMultilevel"/>
    <w:tmpl w:val="5E763272"/>
    <w:lvl w:ilvl="0" w:tplc="04220001">
      <w:start w:val="1"/>
      <w:numFmt w:val="bullet"/>
      <w:lvlText w:val=""/>
      <w:lvlJc w:val="left"/>
      <w:pPr>
        <w:ind w:left="1429" w:hanging="360"/>
      </w:pPr>
      <w:rPr>
        <w:rFonts w:ascii="Symbol" w:hAnsi="Symbol" w:hint="default"/>
      </w:rPr>
    </w:lvl>
    <w:lvl w:ilvl="1" w:tplc="04220003" w:tentative="1">
      <w:start w:val="1"/>
      <w:numFmt w:val="bullet"/>
      <w:lvlText w:val="o"/>
      <w:lvlJc w:val="left"/>
      <w:pPr>
        <w:ind w:left="2149" w:hanging="360"/>
      </w:pPr>
      <w:rPr>
        <w:rFonts w:ascii="Courier New" w:hAnsi="Courier New" w:cs="Courier New" w:hint="default"/>
      </w:rPr>
    </w:lvl>
    <w:lvl w:ilvl="2" w:tplc="04220005" w:tentative="1">
      <w:start w:val="1"/>
      <w:numFmt w:val="bullet"/>
      <w:lvlText w:val=""/>
      <w:lvlJc w:val="left"/>
      <w:pPr>
        <w:ind w:left="2869" w:hanging="360"/>
      </w:pPr>
      <w:rPr>
        <w:rFonts w:ascii="Wingdings" w:hAnsi="Wingdings" w:hint="default"/>
      </w:rPr>
    </w:lvl>
    <w:lvl w:ilvl="3" w:tplc="04220001" w:tentative="1">
      <w:start w:val="1"/>
      <w:numFmt w:val="bullet"/>
      <w:lvlText w:val=""/>
      <w:lvlJc w:val="left"/>
      <w:pPr>
        <w:ind w:left="3589" w:hanging="360"/>
      </w:pPr>
      <w:rPr>
        <w:rFonts w:ascii="Symbol" w:hAnsi="Symbol" w:hint="default"/>
      </w:rPr>
    </w:lvl>
    <w:lvl w:ilvl="4" w:tplc="04220003" w:tentative="1">
      <w:start w:val="1"/>
      <w:numFmt w:val="bullet"/>
      <w:lvlText w:val="o"/>
      <w:lvlJc w:val="left"/>
      <w:pPr>
        <w:ind w:left="4309" w:hanging="360"/>
      </w:pPr>
      <w:rPr>
        <w:rFonts w:ascii="Courier New" w:hAnsi="Courier New" w:cs="Courier New" w:hint="default"/>
      </w:rPr>
    </w:lvl>
    <w:lvl w:ilvl="5" w:tplc="04220005" w:tentative="1">
      <w:start w:val="1"/>
      <w:numFmt w:val="bullet"/>
      <w:lvlText w:val=""/>
      <w:lvlJc w:val="left"/>
      <w:pPr>
        <w:ind w:left="5029" w:hanging="360"/>
      </w:pPr>
      <w:rPr>
        <w:rFonts w:ascii="Wingdings" w:hAnsi="Wingdings" w:hint="default"/>
      </w:rPr>
    </w:lvl>
    <w:lvl w:ilvl="6" w:tplc="04220001" w:tentative="1">
      <w:start w:val="1"/>
      <w:numFmt w:val="bullet"/>
      <w:lvlText w:val=""/>
      <w:lvlJc w:val="left"/>
      <w:pPr>
        <w:ind w:left="5749" w:hanging="360"/>
      </w:pPr>
      <w:rPr>
        <w:rFonts w:ascii="Symbol" w:hAnsi="Symbol" w:hint="default"/>
      </w:rPr>
    </w:lvl>
    <w:lvl w:ilvl="7" w:tplc="04220003" w:tentative="1">
      <w:start w:val="1"/>
      <w:numFmt w:val="bullet"/>
      <w:lvlText w:val="o"/>
      <w:lvlJc w:val="left"/>
      <w:pPr>
        <w:ind w:left="6469" w:hanging="360"/>
      </w:pPr>
      <w:rPr>
        <w:rFonts w:ascii="Courier New" w:hAnsi="Courier New" w:cs="Courier New" w:hint="default"/>
      </w:rPr>
    </w:lvl>
    <w:lvl w:ilvl="8" w:tplc="04220005" w:tentative="1">
      <w:start w:val="1"/>
      <w:numFmt w:val="bullet"/>
      <w:lvlText w:val=""/>
      <w:lvlJc w:val="left"/>
      <w:pPr>
        <w:ind w:left="7189" w:hanging="360"/>
      </w:pPr>
      <w:rPr>
        <w:rFonts w:ascii="Wingdings" w:hAnsi="Wingdings" w:hint="default"/>
      </w:rPr>
    </w:lvl>
  </w:abstractNum>
  <w:abstractNum w:abstractNumId="2" w15:restartNumberingAfterBreak="0">
    <w:nsid w:val="0986137C"/>
    <w:multiLevelType w:val="hybridMultilevel"/>
    <w:tmpl w:val="3CF86736"/>
    <w:lvl w:ilvl="0" w:tplc="DCD8DFE0">
      <w:start w:val="1"/>
      <w:numFmt w:val="bullet"/>
      <w:lvlText w:val=""/>
      <w:lvlJc w:val="left"/>
      <w:pPr>
        <w:ind w:left="1429" w:hanging="360"/>
      </w:pPr>
      <w:rPr>
        <w:rFonts w:ascii="Symbol" w:hAnsi="Symbol" w:hint="default"/>
      </w:rPr>
    </w:lvl>
    <w:lvl w:ilvl="1" w:tplc="04220003">
      <w:start w:val="1"/>
      <w:numFmt w:val="bullet"/>
      <w:lvlText w:val="o"/>
      <w:lvlJc w:val="left"/>
      <w:pPr>
        <w:ind w:left="2149" w:hanging="360"/>
      </w:pPr>
      <w:rPr>
        <w:rFonts w:ascii="Courier New" w:hAnsi="Courier New" w:cs="Courier New" w:hint="default"/>
      </w:rPr>
    </w:lvl>
    <w:lvl w:ilvl="2" w:tplc="04220005">
      <w:start w:val="1"/>
      <w:numFmt w:val="bullet"/>
      <w:lvlText w:val=""/>
      <w:lvlJc w:val="left"/>
      <w:pPr>
        <w:ind w:left="2869" w:hanging="360"/>
      </w:pPr>
      <w:rPr>
        <w:rFonts w:ascii="Wingdings" w:hAnsi="Wingdings" w:hint="default"/>
      </w:rPr>
    </w:lvl>
    <w:lvl w:ilvl="3" w:tplc="04220001">
      <w:start w:val="1"/>
      <w:numFmt w:val="bullet"/>
      <w:lvlText w:val=""/>
      <w:lvlJc w:val="left"/>
      <w:pPr>
        <w:ind w:left="3589" w:hanging="360"/>
      </w:pPr>
      <w:rPr>
        <w:rFonts w:ascii="Symbol" w:hAnsi="Symbol" w:hint="default"/>
      </w:rPr>
    </w:lvl>
    <w:lvl w:ilvl="4" w:tplc="04220003">
      <w:start w:val="1"/>
      <w:numFmt w:val="bullet"/>
      <w:lvlText w:val="o"/>
      <w:lvlJc w:val="left"/>
      <w:pPr>
        <w:ind w:left="4309" w:hanging="360"/>
      </w:pPr>
      <w:rPr>
        <w:rFonts w:ascii="Courier New" w:hAnsi="Courier New" w:cs="Courier New" w:hint="default"/>
      </w:rPr>
    </w:lvl>
    <w:lvl w:ilvl="5" w:tplc="04220005">
      <w:start w:val="1"/>
      <w:numFmt w:val="bullet"/>
      <w:lvlText w:val=""/>
      <w:lvlJc w:val="left"/>
      <w:pPr>
        <w:ind w:left="5029" w:hanging="360"/>
      </w:pPr>
      <w:rPr>
        <w:rFonts w:ascii="Wingdings" w:hAnsi="Wingdings" w:hint="default"/>
      </w:rPr>
    </w:lvl>
    <w:lvl w:ilvl="6" w:tplc="04220001">
      <w:start w:val="1"/>
      <w:numFmt w:val="bullet"/>
      <w:lvlText w:val=""/>
      <w:lvlJc w:val="left"/>
      <w:pPr>
        <w:ind w:left="5749" w:hanging="360"/>
      </w:pPr>
      <w:rPr>
        <w:rFonts w:ascii="Symbol" w:hAnsi="Symbol" w:hint="default"/>
      </w:rPr>
    </w:lvl>
    <w:lvl w:ilvl="7" w:tplc="04220003">
      <w:start w:val="1"/>
      <w:numFmt w:val="bullet"/>
      <w:lvlText w:val="o"/>
      <w:lvlJc w:val="left"/>
      <w:pPr>
        <w:ind w:left="6469" w:hanging="360"/>
      </w:pPr>
      <w:rPr>
        <w:rFonts w:ascii="Courier New" w:hAnsi="Courier New" w:cs="Courier New" w:hint="default"/>
      </w:rPr>
    </w:lvl>
    <w:lvl w:ilvl="8" w:tplc="04220005">
      <w:start w:val="1"/>
      <w:numFmt w:val="bullet"/>
      <w:lvlText w:val=""/>
      <w:lvlJc w:val="left"/>
      <w:pPr>
        <w:ind w:left="7189" w:hanging="360"/>
      </w:pPr>
      <w:rPr>
        <w:rFonts w:ascii="Wingdings" w:hAnsi="Wingdings" w:hint="default"/>
      </w:rPr>
    </w:lvl>
  </w:abstractNum>
  <w:abstractNum w:abstractNumId="3" w15:restartNumberingAfterBreak="0">
    <w:nsid w:val="10105FA9"/>
    <w:multiLevelType w:val="hybridMultilevel"/>
    <w:tmpl w:val="2D58E4DC"/>
    <w:lvl w:ilvl="0" w:tplc="04220001">
      <w:start w:val="1"/>
      <w:numFmt w:val="bullet"/>
      <w:lvlText w:val=""/>
      <w:lvlJc w:val="left"/>
      <w:pPr>
        <w:ind w:left="720" w:hanging="360"/>
      </w:pPr>
      <w:rPr>
        <w:rFonts w:ascii="Symbol" w:hAnsi="Symbol" w:hint="default"/>
        <w:color w:val="auto"/>
        <w:sz w:val="16"/>
        <w:szCs w:val="16"/>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4" w15:restartNumberingAfterBreak="0">
    <w:nsid w:val="160571FE"/>
    <w:multiLevelType w:val="hybridMultilevel"/>
    <w:tmpl w:val="C8BEB942"/>
    <w:lvl w:ilvl="0" w:tplc="1D9E87A4">
      <w:start w:val="1"/>
      <w:numFmt w:val="bullet"/>
      <w:lvlText w:val=""/>
      <w:lvlPicBulletId w:val="0"/>
      <w:lvlJc w:val="left"/>
      <w:pPr>
        <w:ind w:left="1363" w:hanging="360"/>
      </w:pPr>
      <w:rPr>
        <w:rFonts w:ascii="Symbol" w:hAnsi="Symbol" w:hint="default"/>
        <w:color w:val="auto"/>
        <w:sz w:val="16"/>
        <w:szCs w:val="16"/>
      </w:rPr>
    </w:lvl>
    <w:lvl w:ilvl="1" w:tplc="04190003" w:tentative="1">
      <w:start w:val="1"/>
      <w:numFmt w:val="bullet"/>
      <w:lvlText w:val="o"/>
      <w:lvlJc w:val="left"/>
      <w:pPr>
        <w:ind w:left="2083" w:hanging="360"/>
      </w:pPr>
      <w:rPr>
        <w:rFonts w:ascii="Courier New" w:hAnsi="Courier New" w:cs="Courier New" w:hint="default"/>
      </w:rPr>
    </w:lvl>
    <w:lvl w:ilvl="2" w:tplc="04190005" w:tentative="1">
      <w:start w:val="1"/>
      <w:numFmt w:val="bullet"/>
      <w:lvlText w:val=""/>
      <w:lvlJc w:val="left"/>
      <w:pPr>
        <w:ind w:left="2803" w:hanging="360"/>
      </w:pPr>
      <w:rPr>
        <w:rFonts w:ascii="Wingdings" w:hAnsi="Wingdings" w:hint="default"/>
      </w:rPr>
    </w:lvl>
    <w:lvl w:ilvl="3" w:tplc="04190001" w:tentative="1">
      <w:start w:val="1"/>
      <w:numFmt w:val="bullet"/>
      <w:lvlText w:val=""/>
      <w:lvlJc w:val="left"/>
      <w:pPr>
        <w:ind w:left="3523" w:hanging="360"/>
      </w:pPr>
      <w:rPr>
        <w:rFonts w:ascii="Symbol" w:hAnsi="Symbol" w:hint="default"/>
      </w:rPr>
    </w:lvl>
    <w:lvl w:ilvl="4" w:tplc="04190003" w:tentative="1">
      <w:start w:val="1"/>
      <w:numFmt w:val="bullet"/>
      <w:lvlText w:val="o"/>
      <w:lvlJc w:val="left"/>
      <w:pPr>
        <w:ind w:left="4243" w:hanging="360"/>
      </w:pPr>
      <w:rPr>
        <w:rFonts w:ascii="Courier New" w:hAnsi="Courier New" w:cs="Courier New" w:hint="default"/>
      </w:rPr>
    </w:lvl>
    <w:lvl w:ilvl="5" w:tplc="04190005" w:tentative="1">
      <w:start w:val="1"/>
      <w:numFmt w:val="bullet"/>
      <w:lvlText w:val=""/>
      <w:lvlJc w:val="left"/>
      <w:pPr>
        <w:ind w:left="4963" w:hanging="360"/>
      </w:pPr>
      <w:rPr>
        <w:rFonts w:ascii="Wingdings" w:hAnsi="Wingdings" w:hint="default"/>
      </w:rPr>
    </w:lvl>
    <w:lvl w:ilvl="6" w:tplc="04190001" w:tentative="1">
      <w:start w:val="1"/>
      <w:numFmt w:val="bullet"/>
      <w:lvlText w:val=""/>
      <w:lvlJc w:val="left"/>
      <w:pPr>
        <w:ind w:left="5683" w:hanging="360"/>
      </w:pPr>
      <w:rPr>
        <w:rFonts w:ascii="Symbol" w:hAnsi="Symbol" w:hint="default"/>
      </w:rPr>
    </w:lvl>
    <w:lvl w:ilvl="7" w:tplc="04190003" w:tentative="1">
      <w:start w:val="1"/>
      <w:numFmt w:val="bullet"/>
      <w:lvlText w:val="o"/>
      <w:lvlJc w:val="left"/>
      <w:pPr>
        <w:ind w:left="6403" w:hanging="360"/>
      </w:pPr>
      <w:rPr>
        <w:rFonts w:ascii="Courier New" w:hAnsi="Courier New" w:cs="Courier New" w:hint="default"/>
      </w:rPr>
    </w:lvl>
    <w:lvl w:ilvl="8" w:tplc="04190005" w:tentative="1">
      <w:start w:val="1"/>
      <w:numFmt w:val="bullet"/>
      <w:lvlText w:val=""/>
      <w:lvlJc w:val="left"/>
      <w:pPr>
        <w:ind w:left="7123" w:hanging="360"/>
      </w:pPr>
      <w:rPr>
        <w:rFonts w:ascii="Wingdings" w:hAnsi="Wingdings" w:hint="default"/>
      </w:rPr>
    </w:lvl>
  </w:abstractNum>
  <w:abstractNum w:abstractNumId="5" w15:restartNumberingAfterBreak="0">
    <w:nsid w:val="1A5C7CF9"/>
    <w:multiLevelType w:val="hybridMultilevel"/>
    <w:tmpl w:val="80D60EA0"/>
    <w:lvl w:ilvl="0" w:tplc="C8F60DF8">
      <w:numFmt w:val="bullet"/>
      <w:lvlText w:val="-"/>
      <w:lvlJc w:val="left"/>
      <w:pPr>
        <w:ind w:left="1647" w:hanging="360"/>
      </w:pPr>
      <w:rPr>
        <w:rFonts w:ascii="Times New Roman" w:eastAsiaTheme="minorHAnsi" w:hAnsi="Times New Roman" w:cs="Times New Roman" w:hint="default"/>
      </w:rPr>
    </w:lvl>
    <w:lvl w:ilvl="1" w:tplc="04220003">
      <w:start w:val="1"/>
      <w:numFmt w:val="bullet"/>
      <w:lvlText w:val="o"/>
      <w:lvlJc w:val="left"/>
      <w:pPr>
        <w:ind w:left="2367" w:hanging="360"/>
      </w:pPr>
      <w:rPr>
        <w:rFonts w:ascii="Courier New" w:hAnsi="Courier New" w:cs="Courier New" w:hint="default"/>
      </w:rPr>
    </w:lvl>
    <w:lvl w:ilvl="2" w:tplc="04220005">
      <w:start w:val="1"/>
      <w:numFmt w:val="bullet"/>
      <w:lvlText w:val=""/>
      <w:lvlJc w:val="left"/>
      <w:pPr>
        <w:ind w:left="3087" w:hanging="360"/>
      </w:pPr>
      <w:rPr>
        <w:rFonts w:ascii="Wingdings" w:hAnsi="Wingdings" w:hint="default"/>
      </w:rPr>
    </w:lvl>
    <w:lvl w:ilvl="3" w:tplc="04220001">
      <w:start w:val="1"/>
      <w:numFmt w:val="bullet"/>
      <w:lvlText w:val=""/>
      <w:lvlJc w:val="left"/>
      <w:pPr>
        <w:ind w:left="3807" w:hanging="360"/>
      </w:pPr>
      <w:rPr>
        <w:rFonts w:ascii="Symbol" w:hAnsi="Symbol" w:hint="default"/>
      </w:rPr>
    </w:lvl>
    <w:lvl w:ilvl="4" w:tplc="04220003">
      <w:start w:val="1"/>
      <w:numFmt w:val="bullet"/>
      <w:lvlText w:val="o"/>
      <w:lvlJc w:val="left"/>
      <w:pPr>
        <w:ind w:left="4527" w:hanging="360"/>
      </w:pPr>
      <w:rPr>
        <w:rFonts w:ascii="Courier New" w:hAnsi="Courier New" w:cs="Courier New" w:hint="default"/>
      </w:rPr>
    </w:lvl>
    <w:lvl w:ilvl="5" w:tplc="04220005">
      <w:start w:val="1"/>
      <w:numFmt w:val="bullet"/>
      <w:lvlText w:val=""/>
      <w:lvlJc w:val="left"/>
      <w:pPr>
        <w:ind w:left="5247" w:hanging="360"/>
      </w:pPr>
      <w:rPr>
        <w:rFonts w:ascii="Wingdings" w:hAnsi="Wingdings" w:hint="default"/>
      </w:rPr>
    </w:lvl>
    <w:lvl w:ilvl="6" w:tplc="04220001">
      <w:start w:val="1"/>
      <w:numFmt w:val="bullet"/>
      <w:lvlText w:val=""/>
      <w:lvlJc w:val="left"/>
      <w:pPr>
        <w:ind w:left="5967" w:hanging="360"/>
      </w:pPr>
      <w:rPr>
        <w:rFonts w:ascii="Symbol" w:hAnsi="Symbol" w:hint="default"/>
      </w:rPr>
    </w:lvl>
    <w:lvl w:ilvl="7" w:tplc="04220003">
      <w:start w:val="1"/>
      <w:numFmt w:val="bullet"/>
      <w:lvlText w:val="o"/>
      <w:lvlJc w:val="left"/>
      <w:pPr>
        <w:ind w:left="6687" w:hanging="360"/>
      </w:pPr>
      <w:rPr>
        <w:rFonts w:ascii="Courier New" w:hAnsi="Courier New" w:cs="Courier New" w:hint="default"/>
      </w:rPr>
    </w:lvl>
    <w:lvl w:ilvl="8" w:tplc="04220005">
      <w:start w:val="1"/>
      <w:numFmt w:val="bullet"/>
      <w:lvlText w:val=""/>
      <w:lvlJc w:val="left"/>
      <w:pPr>
        <w:ind w:left="7407" w:hanging="360"/>
      </w:pPr>
      <w:rPr>
        <w:rFonts w:ascii="Wingdings" w:hAnsi="Wingdings" w:hint="default"/>
      </w:rPr>
    </w:lvl>
  </w:abstractNum>
  <w:abstractNum w:abstractNumId="6" w15:restartNumberingAfterBreak="0">
    <w:nsid w:val="24992DAE"/>
    <w:multiLevelType w:val="hybridMultilevel"/>
    <w:tmpl w:val="E45E64B6"/>
    <w:lvl w:ilvl="0" w:tplc="1D9E87A4">
      <w:start w:val="1"/>
      <w:numFmt w:val="bullet"/>
      <w:lvlText w:val=""/>
      <w:lvlPicBulletId w:val="0"/>
      <w:lvlJc w:val="left"/>
      <w:pPr>
        <w:ind w:left="720" w:hanging="360"/>
      </w:pPr>
      <w:rPr>
        <w:rFonts w:ascii="Symbol" w:hAnsi="Symbol" w:hint="default"/>
        <w:color w:val="auto"/>
        <w:sz w:val="16"/>
        <w:szCs w:val="16"/>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27D0188E"/>
    <w:multiLevelType w:val="hybridMultilevel"/>
    <w:tmpl w:val="9D44A40E"/>
    <w:lvl w:ilvl="0" w:tplc="A6FEF160">
      <w:start w:val="9"/>
      <w:numFmt w:val="decimal"/>
      <w:lvlText w:val="%1."/>
      <w:lvlJc w:val="left"/>
      <w:pPr>
        <w:ind w:left="1068" w:hanging="360"/>
      </w:pPr>
      <w:rPr>
        <w:rFonts w:hint="default"/>
      </w:rPr>
    </w:lvl>
    <w:lvl w:ilvl="1" w:tplc="04220019" w:tentative="1">
      <w:start w:val="1"/>
      <w:numFmt w:val="lowerLetter"/>
      <w:lvlText w:val="%2."/>
      <w:lvlJc w:val="left"/>
      <w:pPr>
        <w:ind w:left="1788" w:hanging="360"/>
      </w:pPr>
    </w:lvl>
    <w:lvl w:ilvl="2" w:tplc="0422001B" w:tentative="1">
      <w:start w:val="1"/>
      <w:numFmt w:val="lowerRoman"/>
      <w:lvlText w:val="%3."/>
      <w:lvlJc w:val="right"/>
      <w:pPr>
        <w:ind w:left="2508" w:hanging="180"/>
      </w:pPr>
    </w:lvl>
    <w:lvl w:ilvl="3" w:tplc="0422000F" w:tentative="1">
      <w:start w:val="1"/>
      <w:numFmt w:val="decimal"/>
      <w:lvlText w:val="%4."/>
      <w:lvlJc w:val="left"/>
      <w:pPr>
        <w:ind w:left="3228" w:hanging="360"/>
      </w:pPr>
    </w:lvl>
    <w:lvl w:ilvl="4" w:tplc="04220019" w:tentative="1">
      <w:start w:val="1"/>
      <w:numFmt w:val="lowerLetter"/>
      <w:lvlText w:val="%5."/>
      <w:lvlJc w:val="left"/>
      <w:pPr>
        <w:ind w:left="3948" w:hanging="360"/>
      </w:pPr>
    </w:lvl>
    <w:lvl w:ilvl="5" w:tplc="0422001B" w:tentative="1">
      <w:start w:val="1"/>
      <w:numFmt w:val="lowerRoman"/>
      <w:lvlText w:val="%6."/>
      <w:lvlJc w:val="right"/>
      <w:pPr>
        <w:ind w:left="4668" w:hanging="180"/>
      </w:pPr>
    </w:lvl>
    <w:lvl w:ilvl="6" w:tplc="0422000F" w:tentative="1">
      <w:start w:val="1"/>
      <w:numFmt w:val="decimal"/>
      <w:lvlText w:val="%7."/>
      <w:lvlJc w:val="left"/>
      <w:pPr>
        <w:ind w:left="5388" w:hanging="360"/>
      </w:pPr>
    </w:lvl>
    <w:lvl w:ilvl="7" w:tplc="04220019" w:tentative="1">
      <w:start w:val="1"/>
      <w:numFmt w:val="lowerLetter"/>
      <w:lvlText w:val="%8."/>
      <w:lvlJc w:val="left"/>
      <w:pPr>
        <w:ind w:left="6108" w:hanging="360"/>
      </w:pPr>
    </w:lvl>
    <w:lvl w:ilvl="8" w:tplc="0422001B" w:tentative="1">
      <w:start w:val="1"/>
      <w:numFmt w:val="lowerRoman"/>
      <w:lvlText w:val="%9."/>
      <w:lvlJc w:val="right"/>
      <w:pPr>
        <w:ind w:left="6828" w:hanging="180"/>
      </w:pPr>
    </w:lvl>
  </w:abstractNum>
  <w:abstractNum w:abstractNumId="8" w15:restartNumberingAfterBreak="0">
    <w:nsid w:val="2B5D45A8"/>
    <w:multiLevelType w:val="hybridMultilevel"/>
    <w:tmpl w:val="F6C21C0A"/>
    <w:lvl w:ilvl="0" w:tplc="04220001">
      <w:start w:val="1"/>
      <w:numFmt w:val="bullet"/>
      <w:lvlText w:val=""/>
      <w:lvlJc w:val="left"/>
      <w:pPr>
        <w:ind w:left="720" w:hanging="360"/>
      </w:pPr>
      <w:rPr>
        <w:rFonts w:ascii="Symbol" w:hAnsi="Symbol" w:hint="default"/>
        <w:color w:val="auto"/>
        <w:sz w:val="16"/>
        <w:szCs w:val="16"/>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2C462E47"/>
    <w:multiLevelType w:val="hybridMultilevel"/>
    <w:tmpl w:val="F8626028"/>
    <w:lvl w:ilvl="0" w:tplc="58286DEE">
      <w:start w:val="1"/>
      <w:numFmt w:val="bullet"/>
      <w:lvlText w:val=""/>
      <w:lvlJc w:val="left"/>
      <w:pPr>
        <w:tabs>
          <w:tab w:val="num" w:pos="720"/>
        </w:tabs>
        <w:ind w:left="720" w:hanging="360"/>
      </w:pPr>
      <w:rPr>
        <w:rFonts w:ascii="Symbol" w:hAnsi="Symbol" w:hint="default"/>
        <w:lang w:val="ru-RU"/>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DF552F0"/>
    <w:multiLevelType w:val="hybridMultilevel"/>
    <w:tmpl w:val="1BDE8A2C"/>
    <w:lvl w:ilvl="0" w:tplc="908492A2">
      <w:start w:val="21"/>
      <w:numFmt w:val="bullet"/>
      <w:lvlText w:val="-"/>
      <w:lvlJc w:val="left"/>
      <w:pPr>
        <w:ind w:left="1429" w:hanging="360"/>
      </w:pPr>
      <w:rPr>
        <w:rFonts w:ascii="Times New Roman" w:eastAsia="Times New Roman" w:hAnsi="Times New Roman" w:cs="Times New Roman" w:hint="default"/>
      </w:rPr>
    </w:lvl>
    <w:lvl w:ilvl="1" w:tplc="04220003" w:tentative="1">
      <w:start w:val="1"/>
      <w:numFmt w:val="bullet"/>
      <w:lvlText w:val="o"/>
      <w:lvlJc w:val="left"/>
      <w:pPr>
        <w:ind w:left="2149" w:hanging="360"/>
      </w:pPr>
      <w:rPr>
        <w:rFonts w:ascii="Courier New" w:hAnsi="Courier New" w:cs="Courier New" w:hint="default"/>
      </w:rPr>
    </w:lvl>
    <w:lvl w:ilvl="2" w:tplc="04220005" w:tentative="1">
      <w:start w:val="1"/>
      <w:numFmt w:val="bullet"/>
      <w:lvlText w:val=""/>
      <w:lvlJc w:val="left"/>
      <w:pPr>
        <w:ind w:left="2869" w:hanging="360"/>
      </w:pPr>
      <w:rPr>
        <w:rFonts w:ascii="Wingdings" w:hAnsi="Wingdings" w:hint="default"/>
      </w:rPr>
    </w:lvl>
    <w:lvl w:ilvl="3" w:tplc="04220001" w:tentative="1">
      <w:start w:val="1"/>
      <w:numFmt w:val="bullet"/>
      <w:lvlText w:val=""/>
      <w:lvlJc w:val="left"/>
      <w:pPr>
        <w:ind w:left="3589" w:hanging="360"/>
      </w:pPr>
      <w:rPr>
        <w:rFonts w:ascii="Symbol" w:hAnsi="Symbol" w:hint="default"/>
      </w:rPr>
    </w:lvl>
    <w:lvl w:ilvl="4" w:tplc="04220003" w:tentative="1">
      <w:start w:val="1"/>
      <w:numFmt w:val="bullet"/>
      <w:lvlText w:val="o"/>
      <w:lvlJc w:val="left"/>
      <w:pPr>
        <w:ind w:left="4309" w:hanging="360"/>
      </w:pPr>
      <w:rPr>
        <w:rFonts w:ascii="Courier New" w:hAnsi="Courier New" w:cs="Courier New" w:hint="default"/>
      </w:rPr>
    </w:lvl>
    <w:lvl w:ilvl="5" w:tplc="04220005" w:tentative="1">
      <w:start w:val="1"/>
      <w:numFmt w:val="bullet"/>
      <w:lvlText w:val=""/>
      <w:lvlJc w:val="left"/>
      <w:pPr>
        <w:ind w:left="5029" w:hanging="360"/>
      </w:pPr>
      <w:rPr>
        <w:rFonts w:ascii="Wingdings" w:hAnsi="Wingdings" w:hint="default"/>
      </w:rPr>
    </w:lvl>
    <w:lvl w:ilvl="6" w:tplc="04220001" w:tentative="1">
      <w:start w:val="1"/>
      <w:numFmt w:val="bullet"/>
      <w:lvlText w:val=""/>
      <w:lvlJc w:val="left"/>
      <w:pPr>
        <w:ind w:left="5749" w:hanging="360"/>
      </w:pPr>
      <w:rPr>
        <w:rFonts w:ascii="Symbol" w:hAnsi="Symbol" w:hint="default"/>
      </w:rPr>
    </w:lvl>
    <w:lvl w:ilvl="7" w:tplc="04220003" w:tentative="1">
      <w:start w:val="1"/>
      <w:numFmt w:val="bullet"/>
      <w:lvlText w:val="o"/>
      <w:lvlJc w:val="left"/>
      <w:pPr>
        <w:ind w:left="6469" w:hanging="360"/>
      </w:pPr>
      <w:rPr>
        <w:rFonts w:ascii="Courier New" w:hAnsi="Courier New" w:cs="Courier New" w:hint="default"/>
      </w:rPr>
    </w:lvl>
    <w:lvl w:ilvl="8" w:tplc="04220005" w:tentative="1">
      <w:start w:val="1"/>
      <w:numFmt w:val="bullet"/>
      <w:lvlText w:val=""/>
      <w:lvlJc w:val="left"/>
      <w:pPr>
        <w:ind w:left="7189" w:hanging="360"/>
      </w:pPr>
      <w:rPr>
        <w:rFonts w:ascii="Wingdings" w:hAnsi="Wingdings" w:hint="default"/>
      </w:rPr>
    </w:lvl>
  </w:abstractNum>
  <w:abstractNum w:abstractNumId="11" w15:restartNumberingAfterBreak="0">
    <w:nsid w:val="2FD7779A"/>
    <w:multiLevelType w:val="hybridMultilevel"/>
    <w:tmpl w:val="36B89E52"/>
    <w:lvl w:ilvl="0" w:tplc="04220001">
      <w:start w:val="1"/>
      <w:numFmt w:val="bullet"/>
      <w:lvlText w:val=""/>
      <w:lvlJc w:val="left"/>
      <w:pPr>
        <w:ind w:left="1170" w:hanging="360"/>
      </w:pPr>
      <w:rPr>
        <w:rFonts w:ascii="Symbol" w:hAnsi="Symbol" w:hint="default"/>
      </w:rPr>
    </w:lvl>
    <w:lvl w:ilvl="1" w:tplc="04220003" w:tentative="1">
      <w:start w:val="1"/>
      <w:numFmt w:val="bullet"/>
      <w:lvlText w:val="o"/>
      <w:lvlJc w:val="left"/>
      <w:pPr>
        <w:ind w:left="1890" w:hanging="360"/>
      </w:pPr>
      <w:rPr>
        <w:rFonts w:ascii="Courier New" w:hAnsi="Courier New" w:cs="Courier New" w:hint="default"/>
      </w:rPr>
    </w:lvl>
    <w:lvl w:ilvl="2" w:tplc="04220005" w:tentative="1">
      <w:start w:val="1"/>
      <w:numFmt w:val="bullet"/>
      <w:lvlText w:val=""/>
      <w:lvlJc w:val="left"/>
      <w:pPr>
        <w:ind w:left="2610" w:hanging="360"/>
      </w:pPr>
      <w:rPr>
        <w:rFonts w:ascii="Wingdings" w:hAnsi="Wingdings" w:hint="default"/>
      </w:rPr>
    </w:lvl>
    <w:lvl w:ilvl="3" w:tplc="04220001" w:tentative="1">
      <w:start w:val="1"/>
      <w:numFmt w:val="bullet"/>
      <w:lvlText w:val=""/>
      <w:lvlJc w:val="left"/>
      <w:pPr>
        <w:ind w:left="3330" w:hanging="360"/>
      </w:pPr>
      <w:rPr>
        <w:rFonts w:ascii="Symbol" w:hAnsi="Symbol" w:hint="default"/>
      </w:rPr>
    </w:lvl>
    <w:lvl w:ilvl="4" w:tplc="04220003" w:tentative="1">
      <w:start w:val="1"/>
      <w:numFmt w:val="bullet"/>
      <w:lvlText w:val="o"/>
      <w:lvlJc w:val="left"/>
      <w:pPr>
        <w:ind w:left="4050" w:hanging="360"/>
      </w:pPr>
      <w:rPr>
        <w:rFonts w:ascii="Courier New" w:hAnsi="Courier New" w:cs="Courier New" w:hint="default"/>
      </w:rPr>
    </w:lvl>
    <w:lvl w:ilvl="5" w:tplc="04220005" w:tentative="1">
      <w:start w:val="1"/>
      <w:numFmt w:val="bullet"/>
      <w:lvlText w:val=""/>
      <w:lvlJc w:val="left"/>
      <w:pPr>
        <w:ind w:left="4770" w:hanging="360"/>
      </w:pPr>
      <w:rPr>
        <w:rFonts w:ascii="Wingdings" w:hAnsi="Wingdings" w:hint="default"/>
      </w:rPr>
    </w:lvl>
    <w:lvl w:ilvl="6" w:tplc="04220001" w:tentative="1">
      <w:start w:val="1"/>
      <w:numFmt w:val="bullet"/>
      <w:lvlText w:val=""/>
      <w:lvlJc w:val="left"/>
      <w:pPr>
        <w:ind w:left="5490" w:hanging="360"/>
      </w:pPr>
      <w:rPr>
        <w:rFonts w:ascii="Symbol" w:hAnsi="Symbol" w:hint="default"/>
      </w:rPr>
    </w:lvl>
    <w:lvl w:ilvl="7" w:tplc="04220003" w:tentative="1">
      <w:start w:val="1"/>
      <w:numFmt w:val="bullet"/>
      <w:lvlText w:val="o"/>
      <w:lvlJc w:val="left"/>
      <w:pPr>
        <w:ind w:left="6210" w:hanging="360"/>
      </w:pPr>
      <w:rPr>
        <w:rFonts w:ascii="Courier New" w:hAnsi="Courier New" w:cs="Courier New" w:hint="default"/>
      </w:rPr>
    </w:lvl>
    <w:lvl w:ilvl="8" w:tplc="04220005" w:tentative="1">
      <w:start w:val="1"/>
      <w:numFmt w:val="bullet"/>
      <w:lvlText w:val=""/>
      <w:lvlJc w:val="left"/>
      <w:pPr>
        <w:ind w:left="6930" w:hanging="360"/>
      </w:pPr>
      <w:rPr>
        <w:rFonts w:ascii="Wingdings" w:hAnsi="Wingdings" w:hint="default"/>
      </w:rPr>
    </w:lvl>
  </w:abstractNum>
  <w:abstractNum w:abstractNumId="12" w15:restartNumberingAfterBreak="0">
    <w:nsid w:val="311C4BE8"/>
    <w:multiLevelType w:val="hybridMultilevel"/>
    <w:tmpl w:val="7B1C3F72"/>
    <w:lvl w:ilvl="0" w:tplc="C8F60DF8">
      <w:numFmt w:val="bullet"/>
      <w:lvlText w:val="-"/>
      <w:lvlJc w:val="left"/>
      <w:pPr>
        <w:ind w:left="720" w:hanging="360"/>
      </w:pPr>
      <w:rPr>
        <w:rFonts w:ascii="Times New Roman" w:eastAsiaTheme="minorHAnsi" w:hAnsi="Times New Roman" w:cs="Times New Roman" w:hint="default"/>
      </w:rPr>
    </w:lvl>
    <w:lvl w:ilvl="1" w:tplc="04220003">
      <w:start w:val="1"/>
      <w:numFmt w:val="bullet"/>
      <w:lvlText w:val="o"/>
      <w:lvlJc w:val="left"/>
      <w:pPr>
        <w:ind w:left="1440" w:hanging="360"/>
      </w:pPr>
      <w:rPr>
        <w:rFonts w:ascii="Courier New" w:hAnsi="Courier New" w:cs="Courier New" w:hint="default"/>
      </w:rPr>
    </w:lvl>
    <w:lvl w:ilvl="2" w:tplc="04220005">
      <w:start w:val="1"/>
      <w:numFmt w:val="bullet"/>
      <w:lvlText w:val=""/>
      <w:lvlJc w:val="left"/>
      <w:pPr>
        <w:ind w:left="2160" w:hanging="360"/>
      </w:pPr>
      <w:rPr>
        <w:rFonts w:ascii="Wingdings" w:hAnsi="Wingdings" w:hint="default"/>
      </w:rPr>
    </w:lvl>
    <w:lvl w:ilvl="3" w:tplc="04220001">
      <w:start w:val="1"/>
      <w:numFmt w:val="bullet"/>
      <w:lvlText w:val=""/>
      <w:lvlJc w:val="left"/>
      <w:pPr>
        <w:ind w:left="2880" w:hanging="360"/>
      </w:pPr>
      <w:rPr>
        <w:rFonts w:ascii="Symbol" w:hAnsi="Symbol" w:hint="default"/>
      </w:rPr>
    </w:lvl>
    <w:lvl w:ilvl="4" w:tplc="04220003">
      <w:start w:val="1"/>
      <w:numFmt w:val="bullet"/>
      <w:lvlText w:val="o"/>
      <w:lvlJc w:val="left"/>
      <w:pPr>
        <w:ind w:left="3600" w:hanging="360"/>
      </w:pPr>
      <w:rPr>
        <w:rFonts w:ascii="Courier New" w:hAnsi="Courier New" w:cs="Courier New" w:hint="default"/>
      </w:rPr>
    </w:lvl>
    <w:lvl w:ilvl="5" w:tplc="04220005">
      <w:start w:val="1"/>
      <w:numFmt w:val="bullet"/>
      <w:lvlText w:val=""/>
      <w:lvlJc w:val="left"/>
      <w:pPr>
        <w:ind w:left="4320" w:hanging="360"/>
      </w:pPr>
      <w:rPr>
        <w:rFonts w:ascii="Wingdings" w:hAnsi="Wingdings" w:hint="default"/>
      </w:rPr>
    </w:lvl>
    <w:lvl w:ilvl="6" w:tplc="04220001">
      <w:start w:val="1"/>
      <w:numFmt w:val="bullet"/>
      <w:lvlText w:val=""/>
      <w:lvlJc w:val="left"/>
      <w:pPr>
        <w:ind w:left="5040" w:hanging="360"/>
      </w:pPr>
      <w:rPr>
        <w:rFonts w:ascii="Symbol" w:hAnsi="Symbol" w:hint="default"/>
      </w:rPr>
    </w:lvl>
    <w:lvl w:ilvl="7" w:tplc="04220003">
      <w:start w:val="1"/>
      <w:numFmt w:val="bullet"/>
      <w:lvlText w:val="o"/>
      <w:lvlJc w:val="left"/>
      <w:pPr>
        <w:ind w:left="5760" w:hanging="360"/>
      </w:pPr>
      <w:rPr>
        <w:rFonts w:ascii="Courier New" w:hAnsi="Courier New" w:cs="Courier New" w:hint="default"/>
      </w:rPr>
    </w:lvl>
    <w:lvl w:ilvl="8" w:tplc="04220005">
      <w:start w:val="1"/>
      <w:numFmt w:val="bullet"/>
      <w:lvlText w:val=""/>
      <w:lvlJc w:val="left"/>
      <w:pPr>
        <w:ind w:left="6480" w:hanging="360"/>
      </w:pPr>
      <w:rPr>
        <w:rFonts w:ascii="Wingdings" w:hAnsi="Wingdings" w:hint="default"/>
      </w:rPr>
    </w:lvl>
  </w:abstractNum>
  <w:abstractNum w:abstractNumId="13" w15:restartNumberingAfterBreak="0">
    <w:nsid w:val="31DD349D"/>
    <w:multiLevelType w:val="hybridMultilevel"/>
    <w:tmpl w:val="5E7AF2A6"/>
    <w:lvl w:ilvl="0" w:tplc="908492A2">
      <w:start w:val="21"/>
      <w:numFmt w:val="bullet"/>
      <w:lvlText w:val="-"/>
      <w:lvlJc w:val="left"/>
      <w:pPr>
        <w:ind w:left="1429" w:hanging="360"/>
      </w:pPr>
      <w:rPr>
        <w:rFonts w:ascii="Times New Roman" w:eastAsia="Times New Roman" w:hAnsi="Times New Roman" w:cs="Times New Roman" w:hint="default"/>
      </w:rPr>
    </w:lvl>
    <w:lvl w:ilvl="1" w:tplc="04220003" w:tentative="1">
      <w:start w:val="1"/>
      <w:numFmt w:val="bullet"/>
      <w:lvlText w:val="o"/>
      <w:lvlJc w:val="left"/>
      <w:pPr>
        <w:ind w:left="2149" w:hanging="360"/>
      </w:pPr>
      <w:rPr>
        <w:rFonts w:ascii="Courier New" w:hAnsi="Courier New" w:cs="Courier New" w:hint="default"/>
      </w:rPr>
    </w:lvl>
    <w:lvl w:ilvl="2" w:tplc="04220005" w:tentative="1">
      <w:start w:val="1"/>
      <w:numFmt w:val="bullet"/>
      <w:lvlText w:val=""/>
      <w:lvlJc w:val="left"/>
      <w:pPr>
        <w:ind w:left="2869" w:hanging="360"/>
      </w:pPr>
      <w:rPr>
        <w:rFonts w:ascii="Wingdings" w:hAnsi="Wingdings" w:hint="default"/>
      </w:rPr>
    </w:lvl>
    <w:lvl w:ilvl="3" w:tplc="04220001" w:tentative="1">
      <w:start w:val="1"/>
      <w:numFmt w:val="bullet"/>
      <w:lvlText w:val=""/>
      <w:lvlJc w:val="left"/>
      <w:pPr>
        <w:ind w:left="3589" w:hanging="360"/>
      </w:pPr>
      <w:rPr>
        <w:rFonts w:ascii="Symbol" w:hAnsi="Symbol" w:hint="default"/>
      </w:rPr>
    </w:lvl>
    <w:lvl w:ilvl="4" w:tplc="04220003" w:tentative="1">
      <w:start w:val="1"/>
      <w:numFmt w:val="bullet"/>
      <w:lvlText w:val="o"/>
      <w:lvlJc w:val="left"/>
      <w:pPr>
        <w:ind w:left="4309" w:hanging="360"/>
      </w:pPr>
      <w:rPr>
        <w:rFonts w:ascii="Courier New" w:hAnsi="Courier New" w:cs="Courier New" w:hint="default"/>
      </w:rPr>
    </w:lvl>
    <w:lvl w:ilvl="5" w:tplc="04220005" w:tentative="1">
      <w:start w:val="1"/>
      <w:numFmt w:val="bullet"/>
      <w:lvlText w:val=""/>
      <w:lvlJc w:val="left"/>
      <w:pPr>
        <w:ind w:left="5029" w:hanging="360"/>
      </w:pPr>
      <w:rPr>
        <w:rFonts w:ascii="Wingdings" w:hAnsi="Wingdings" w:hint="default"/>
      </w:rPr>
    </w:lvl>
    <w:lvl w:ilvl="6" w:tplc="04220001" w:tentative="1">
      <w:start w:val="1"/>
      <w:numFmt w:val="bullet"/>
      <w:lvlText w:val=""/>
      <w:lvlJc w:val="left"/>
      <w:pPr>
        <w:ind w:left="5749" w:hanging="360"/>
      </w:pPr>
      <w:rPr>
        <w:rFonts w:ascii="Symbol" w:hAnsi="Symbol" w:hint="default"/>
      </w:rPr>
    </w:lvl>
    <w:lvl w:ilvl="7" w:tplc="04220003" w:tentative="1">
      <w:start w:val="1"/>
      <w:numFmt w:val="bullet"/>
      <w:lvlText w:val="o"/>
      <w:lvlJc w:val="left"/>
      <w:pPr>
        <w:ind w:left="6469" w:hanging="360"/>
      </w:pPr>
      <w:rPr>
        <w:rFonts w:ascii="Courier New" w:hAnsi="Courier New" w:cs="Courier New" w:hint="default"/>
      </w:rPr>
    </w:lvl>
    <w:lvl w:ilvl="8" w:tplc="04220005" w:tentative="1">
      <w:start w:val="1"/>
      <w:numFmt w:val="bullet"/>
      <w:lvlText w:val=""/>
      <w:lvlJc w:val="left"/>
      <w:pPr>
        <w:ind w:left="7189" w:hanging="360"/>
      </w:pPr>
      <w:rPr>
        <w:rFonts w:ascii="Wingdings" w:hAnsi="Wingdings" w:hint="default"/>
      </w:rPr>
    </w:lvl>
  </w:abstractNum>
  <w:abstractNum w:abstractNumId="14" w15:restartNumberingAfterBreak="0">
    <w:nsid w:val="32936052"/>
    <w:multiLevelType w:val="hybridMultilevel"/>
    <w:tmpl w:val="E06E8E24"/>
    <w:lvl w:ilvl="0" w:tplc="C8283DEC">
      <w:start w:val="1"/>
      <w:numFmt w:val="bullet"/>
      <w:lvlText w:val="-"/>
      <w:lvlJc w:val="left"/>
      <w:pPr>
        <w:ind w:left="927" w:hanging="360"/>
      </w:pPr>
      <w:rPr>
        <w:rFonts w:ascii="Times New Roman" w:eastAsia="Times New Roman" w:hAnsi="Times New Roman" w:cs="Times New Roman" w:hint="default"/>
      </w:rPr>
    </w:lvl>
    <w:lvl w:ilvl="1" w:tplc="04220003" w:tentative="1">
      <w:start w:val="1"/>
      <w:numFmt w:val="bullet"/>
      <w:lvlText w:val="o"/>
      <w:lvlJc w:val="left"/>
      <w:pPr>
        <w:ind w:left="1647" w:hanging="360"/>
      </w:pPr>
      <w:rPr>
        <w:rFonts w:ascii="Courier New" w:hAnsi="Courier New" w:cs="Courier New" w:hint="default"/>
      </w:rPr>
    </w:lvl>
    <w:lvl w:ilvl="2" w:tplc="04220005" w:tentative="1">
      <w:start w:val="1"/>
      <w:numFmt w:val="bullet"/>
      <w:lvlText w:val=""/>
      <w:lvlJc w:val="left"/>
      <w:pPr>
        <w:ind w:left="2367" w:hanging="360"/>
      </w:pPr>
      <w:rPr>
        <w:rFonts w:ascii="Wingdings" w:hAnsi="Wingdings" w:hint="default"/>
      </w:rPr>
    </w:lvl>
    <w:lvl w:ilvl="3" w:tplc="04220001" w:tentative="1">
      <w:start w:val="1"/>
      <w:numFmt w:val="bullet"/>
      <w:lvlText w:val=""/>
      <w:lvlJc w:val="left"/>
      <w:pPr>
        <w:ind w:left="3087" w:hanging="360"/>
      </w:pPr>
      <w:rPr>
        <w:rFonts w:ascii="Symbol" w:hAnsi="Symbol" w:hint="default"/>
      </w:rPr>
    </w:lvl>
    <w:lvl w:ilvl="4" w:tplc="04220003" w:tentative="1">
      <w:start w:val="1"/>
      <w:numFmt w:val="bullet"/>
      <w:lvlText w:val="o"/>
      <w:lvlJc w:val="left"/>
      <w:pPr>
        <w:ind w:left="3807" w:hanging="360"/>
      </w:pPr>
      <w:rPr>
        <w:rFonts w:ascii="Courier New" w:hAnsi="Courier New" w:cs="Courier New" w:hint="default"/>
      </w:rPr>
    </w:lvl>
    <w:lvl w:ilvl="5" w:tplc="04220005" w:tentative="1">
      <w:start w:val="1"/>
      <w:numFmt w:val="bullet"/>
      <w:lvlText w:val=""/>
      <w:lvlJc w:val="left"/>
      <w:pPr>
        <w:ind w:left="4527" w:hanging="360"/>
      </w:pPr>
      <w:rPr>
        <w:rFonts w:ascii="Wingdings" w:hAnsi="Wingdings" w:hint="default"/>
      </w:rPr>
    </w:lvl>
    <w:lvl w:ilvl="6" w:tplc="04220001" w:tentative="1">
      <w:start w:val="1"/>
      <w:numFmt w:val="bullet"/>
      <w:lvlText w:val=""/>
      <w:lvlJc w:val="left"/>
      <w:pPr>
        <w:ind w:left="5247" w:hanging="360"/>
      </w:pPr>
      <w:rPr>
        <w:rFonts w:ascii="Symbol" w:hAnsi="Symbol" w:hint="default"/>
      </w:rPr>
    </w:lvl>
    <w:lvl w:ilvl="7" w:tplc="04220003" w:tentative="1">
      <w:start w:val="1"/>
      <w:numFmt w:val="bullet"/>
      <w:lvlText w:val="o"/>
      <w:lvlJc w:val="left"/>
      <w:pPr>
        <w:ind w:left="5967" w:hanging="360"/>
      </w:pPr>
      <w:rPr>
        <w:rFonts w:ascii="Courier New" w:hAnsi="Courier New" w:cs="Courier New" w:hint="default"/>
      </w:rPr>
    </w:lvl>
    <w:lvl w:ilvl="8" w:tplc="04220005" w:tentative="1">
      <w:start w:val="1"/>
      <w:numFmt w:val="bullet"/>
      <w:lvlText w:val=""/>
      <w:lvlJc w:val="left"/>
      <w:pPr>
        <w:ind w:left="6687" w:hanging="360"/>
      </w:pPr>
      <w:rPr>
        <w:rFonts w:ascii="Wingdings" w:hAnsi="Wingdings" w:hint="default"/>
      </w:rPr>
    </w:lvl>
  </w:abstractNum>
  <w:abstractNum w:abstractNumId="15" w15:restartNumberingAfterBreak="0">
    <w:nsid w:val="43513738"/>
    <w:multiLevelType w:val="hybridMultilevel"/>
    <w:tmpl w:val="34E0CA0E"/>
    <w:lvl w:ilvl="0" w:tplc="C8F60DF8">
      <w:numFmt w:val="bullet"/>
      <w:lvlText w:val="-"/>
      <w:lvlJc w:val="left"/>
      <w:pPr>
        <w:ind w:left="720" w:hanging="360"/>
      </w:pPr>
      <w:rPr>
        <w:rFonts w:ascii="Times New Roman" w:eastAsiaTheme="minorHAnsi" w:hAnsi="Times New Roman" w:cs="Times New Roman" w:hint="default"/>
      </w:rPr>
    </w:lvl>
    <w:lvl w:ilvl="1" w:tplc="04220003">
      <w:start w:val="1"/>
      <w:numFmt w:val="bullet"/>
      <w:lvlText w:val="o"/>
      <w:lvlJc w:val="left"/>
      <w:pPr>
        <w:ind w:left="1440" w:hanging="360"/>
      </w:pPr>
      <w:rPr>
        <w:rFonts w:ascii="Courier New" w:hAnsi="Courier New" w:cs="Courier New" w:hint="default"/>
      </w:rPr>
    </w:lvl>
    <w:lvl w:ilvl="2" w:tplc="04220005">
      <w:start w:val="1"/>
      <w:numFmt w:val="bullet"/>
      <w:lvlText w:val=""/>
      <w:lvlJc w:val="left"/>
      <w:pPr>
        <w:ind w:left="2160" w:hanging="360"/>
      </w:pPr>
      <w:rPr>
        <w:rFonts w:ascii="Wingdings" w:hAnsi="Wingdings" w:hint="default"/>
      </w:rPr>
    </w:lvl>
    <w:lvl w:ilvl="3" w:tplc="04220001">
      <w:start w:val="1"/>
      <w:numFmt w:val="bullet"/>
      <w:lvlText w:val=""/>
      <w:lvlJc w:val="left"/>
      <w:pPr>
        <w:ind w:left="2880" w:hanging="360"/>
      </w:pPr>
      <w:rPr>
        <w:rFonts w:ascii="Symbol" w:hAnsi="Symbol" w:hint="default"/>
      </w:rPr>
    </w:lvl>
    <w:lvl w:ilvl="4" w:tplc="04220003">
      <w:start w:val="1"/>
      <w:numFmt w:val="bullet"/>
      <w:lvlText w:val="o"/>
      <w:lvlJc w:val="left"/>
      <w:pPr>
        <w:ind w:left="3600" w:hanging="360"/>
      </w:pPr>
      <w:rPr>
        <w:rFonts w:ascii="Courier New" w:hAnsi="Courier New" w:cs="Courier New" w:hint="default"/>
      </w:rPr>
    </w:lvl>
    <w:lvl w:ilvl="5" w:tplc="04220005">
      <w:start w:val="1"/>
      <w:numFmt w:val="bullet"/>
      <w:lvlText w:val=""/>
      <w:lvlJc w:val="left"/>
      <w:pPr>
        <w:ind w:left="4320" w:hanging="360"/>
      </w:pPr>
      <w:rPr>
        <w:rFonts w:ascii="Wingdings" w:hAnsi="Wingdings" w:hint="default"/>
      </w:rPr>
    </w:lvl>
    <w:lvl w:ilvl="6" w:tplc="04220001">
      <w:start w:val="1"/>
      <w:numFmt w:val="bullet"/>
      <w:lvlText w:val=""/>
      <w:lvlJc w:val="left"/>
      <w:pPr>
        <w:ind w:left="5040" w:hanging="360"/>
      </w:pPr>
      <w:rPr>
        <w:rFonts w:ascii="Symbol" w:hAnsi="Symbol" w:hint="default"/>
      </w:rPr>
    </w:lvl>
    <w:lvl w:ilvl="7" w:tplc="04220003">
      <w:start w:val="1"/>
      <w:numFmt w:val="bullet"/>
      <w:lvlText w:val="o"/>
      <w:lvlJc w:val="left"/>
      <w:pPr>
        <w:ind w:left="5760" w:hanging="360"/>
      </w:pPr>
      <w:rPr>
        <w:rFonts w:ascii="Courier New" w:hAnsi="Courier New" w:cs="Courier New" w:hint="default"/>
      </w:rPr>
    </w:lvl>
    <w:lvl w:ilvl="8" w:tplc="04220005">
      <w:start w:val="1"/>
      <w:numFmt w:val="bullet"/>
      <w:lvlText w:val=""/>
      <w:lvlJc w:val="left"/>
      <w:pPr>
        <w:ind w:left="6480" w:hanging="360"/>
      </w:pPr>
      <w:rPr>
        <w:rFonts w:ascii="Wingdings" w:hAnsi="Wingdings" w:hint="default"/>
      </w:rPr>
    </w:lvl>
  </w:abstractNum>
  <w:abstractNum w:abstractNumId="16" w15:restartNumberingAfterBreak="0">
    <w:nsid w:val="464223B1"/>
    <w:multiLevelType w:val="hybridMultilevel"/>
    <w:tmpl w:val="EE1403E0"/>
    <w:lvl w:ilvl="0" w:tplc="908492A2">
      <w:start w:val="21"/>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7" w15:restartNumberingAfterBreak="0">
    <w:nsid w:val="50C31A18"/>
    <w:multiLevelType w:val="hybridMultilevel"/>
    <w:tmpl w:val="9D2AFCB4"/>
    <w:lvl w:ilvl="0" w:tplc="908492A2">
      <w:start w:val="21"/>
      <w:numFmt w:val="bullet"/>
      <w:lvlText w:val="-"/>
      <w:lvlJc w:val="left"/>
      <w:pPr>
        <w:ind w:left="1429" w:hanging="360"/>
      </w:pPr>
      <w:rPr>
        <w:rFonts w:ascii="Times New Roman" w:eastAsia="Times New Roman" w:hAnsi="Times New Roman" w:cs="Times New Roman" w:hint="default"/>
      </w:rPr>
    </w:lvl>
    <w:lvl w:ilvl="1" w:tplc="04220003" w:tentative="1">
      <w:start w:val="1"/>
      <w:numFmt w:val="bullet"/>
      <w:lvlText w:val="o"/>
      <w:lvlJc w:val="left"/>
      <w:pPr>
        <w:ind w:left="2149" w:hanging="360"/>
      </w:pPr>
      <w:rPr>
        <w:rFonts w:ascii="Courier New" w:hAnsi="Courier New" w:cs="Courier New" w:hint="default"/>
      </w:rPr>
    </w:lvl>
    <w:lvl w:ilvl="2" w:tplc="04220005" w:tentative="1">
      <w:start w:val="1"/>
      <w:numFmt w:val="bullet"/>
      <w:lvlText w:val=""/>
      <w:lvlJc w:val="left"/>
      <w:pPr>
        <w:ind w:left="2869" w:hanging="360"/>
      </w:pPr>
      <w:rPr>
        <w:rFonts w:ascii="Wingdings" w:hAnsi="Wingdings" w:hint="default"/>
      </w:rPr>
    </w:lvl>
    <w:lvl w:ilvl="3" w:tplc="04220001" w:tentative="1">
      <w:start w:val="1"/>
      <w:numFmt w:val="bullet"/>
      <w:lvlText w:val=""/>
      <w:lvlJc w:val="left"/>
      <w:pPr>
        <w:ind w:left="3589" w:hanging="360"/>
      </w:pPr>
      <w:rPr>
        <w:rFonts w:ascii="Symbol" w:hAnsi="Symbol" w:hint="default"/>
      </w:rPr>
    </w:lvl>
    <w:lvl w:ilvl="4" w:tplc="04220003" w:tentative="1">
      <w:start w:val="1"/>
      <w:numFmt w:val="bullet"/>
      <w:lvlText w:val="o"/>
      <w:lvlJc w:val="left"/>
      <w:pPr>
        <w:ind w:left="4309" w:hanging="360"/>
      </w:pPr>
      <w:rPr>
        <w:rFonts w:ascii="Courier New" w:hAnsi="Courier New" w:cs="Courier New" w:hint="default"/>
      </w:rPr>
    </w:lvl>
    <w:lvl w:ilvl="5" w:tplc="04220005" w:tentative="1">
      <w:start w:val="1"/>
      <w:numFmt w:val="bullet"/>
      <w:lvlText w:val=""/>
      <w:lvlJc w:val="left"/>
      <w:pPr>
        <w:ind w:left="5029" w:hanging="360"/>
      </w:pPr>
      <w:rPr>
        <w:rFonts w:ascii="Wingdings" w:hAnsi="Wingdings" w:hint="default"/>
      </w:rPr>
    </w:lvl>
    <w:lvl w:ilvl="6" w:tplc="04220001" w:tentative="1">
      <w:start w:val="1"/>
      <w:numFmt w:val="bullet"/>
      <w:lvlText w:val=""/>
      <w:lvlJc w:val="left"/>
      <w:pPr>
        <w:ind w:left="5749" w:hanging="360"/>
      </w:pPr>
      <w:rPr>
        <w:rFonts w:ascii="Symbol" w:hAnsi="Symbol" w:hint="default"/>
      </w:rPr>
    </w:lvl>
    <w:lvl w:ilvl="7" w:tplc="04220003" w:tentative="1">
      <w:start w:val="1"/>
      <w:numFmt w:val="bullet"/>
      <w:lvlText w:val="o"/>
      <w:lvlJc w:val="left"/>
      <w:pPr>
        <w:ind w:left="6469" w:hanging="360"/>
      </w:pPr>
      <w:rPr>
        <w:rFonts w:ascii="Courier New" w:hAnsi="Courier New" w:cs="Courier New" w:hint="default"/>
      </w:rPr>
    </w:lvl>
    <w:lvl w:ilvl="8" w:tplc="04220005" w:tentative="1">
      <w:start w:val="1"/>
      <w:numFmt w:val="bullet"/>
      <w:lvlText w:val=""/>
      <w:lvlJc w:val="left"/>
      <w:pPr>
        <w:ind w:left="7189" w:hanging="360"/>
      </w:pPr>
      <w:rPr>
        <w:rFonts w:ascii="Wingdings" w:hAnsi="Wingdings" w:hint="default"/>
      </w:rPr>
    </w:lvl>
  </w:abstractNum>
  <w:abstractNum w:abstractNumId="18" w15:restartNumberingAfterBreak="0">
    <w:nsid w:val="52153485"/>
    <w:multiLevelType w:val="hybridMultilevel"/>
    <w:tmpl w:val="3A8A221A"/>
    <w:lvl w:ilvl="0" w:tplc="C8F60DF8">
      <w:numFmt w:val="bullet"/>
      <w:lvlText w:val="-"/>
      <w:lvlJc w:val="left"/>
      <w:pPr>
        <w:ind w:left="1080" w:hanging="360"/>
      </w:pPr>
      <w:rPr>
        <w:rFonts w:ascii="Times New Roman" w:eastAsiaTheme="minorHAnsi" w:hAnsi="Times New Roman" w:cs="Times New Roman" w:hint="default"/>
      </w:rPr>
    </w:lvl>
    <w:lvl w:ilvl="1" w:tplc="04220003">
      <w:start w:val="1"/>
      <w:numFmt w:val="bullet"/>
      <w:lvlText w:val="o"/>
      <w:lvlJc w:val="left"/>
      <w:pPr>
        <w:ind w:left="1800" w:hanging="360"/>
      </w:pPr>
      <w:rPr>
        <w:rFonts w:ascii="Courier New" w:hAnsi="Courier New" w:cs="Courier New" w:hint="default"/>
      </w:rPr>
    </w:lvl>
    <w:lvl w:ilvl="2" w:tplc="04220005">
      <w:start w:val="1"/>
      <w:numFmt w:val="bullet"/>
      <w:lvlText w:val=""/>
      <w:lvlJc w:val="left"/>
      <w:pPr>
        <w:ind w:left="2520" w:hanging="360"/>
      </w:pPr>
      <w:rPr>
        <w:rFonts w:ascii="Wingdings" w:hAnsi="Wingdings" w:hint="default"/>
      </w:rPr>
    </w:lvl>
    <w:lvl w:ilvl="3" w:tplc="04220001">
      <w:start w:val="1"/>
      <w:numFmt w:val="bullet"/>
      <w:lvlText w:val=""/>
      <w:lvlJc w:val="left"/>
      <w:pPr>
        <w:ind w:left="3240" w:hanging="360"/>
      </w:pPr>
      <w:rPr>
        <w:rFonts w:ascii="Symbol" w:hAnsi="Symbol" w:hint="default"/>
      </w:rPr>
    </w:lvl>
    <w:lvl w:ilvl="4" w:tplc="04220003">
      <w:start w:val="1"/>
      <w:numFmt w:val="bullet"/>
      <w:lvlText w:val="o"/>
      <w:lvlJc w:val="left"/>
      <w:pPr>
        <w:ind w:left="3960" w:hanging="360"/>
      </w:pPr>
      <w:rPr>
        <w:rFonts w:ascii="Courier New" w:hAnsi="Courier New" w:cs="Courier New" w:hint="default"/>
      </w:rPr>
    </w:lvl>
    <w:lvl w:ilvl="5" w:tplc="04220005">
      <w:start w:val="1"/>
      <w:numFmt w:val="bullet"/>
      <w:lvlText w:val=""/>
      <w:lvlJc w:val="left"/>
      <w:pPr>
        <w:ind w:left="4680" w:hanging="360"/>
      </w:pPr>
      <w:rPr>
        <w:rFonts w:ascii="Wingdings" w:hAnsi="Wingdings" w:hint="default"/>
      </w:rPr>
    </w:lvl>
    <w:lvl w:ilvl="6" w:tplc="04220001">
      <w:start w:val="1"/>
      <w:numFmt w:val="bullet"/>
      <w:lvlText w:val=""/>
      <w:lvlJc w:val="left"/>
      <w:pPr>
        <w:ind w:left="5400" w:hanging="360"/>
      </w:pPr>
      <w:rPr>
        <w:rFonts w:ascii="Symbol" w:hAnsi="Symbol" w:hint="default"/>
      </w:rPr>
    </w:lvl>
    <w:lvl w:ilvl="7" w:tplc="04220003">
      <w:start w:val="1"/>
      <w:numFmt w:val="bullet"/>
      <w:lvlText w:val="o"/>
      <w:lvlJc w:val="left"/>
      <w:pPr>
        <w:ind w:left="6120" w:hanging="360"/>
      </w:pPr>
      <w:rPr>
        <w:rFonts w:ascii="Courier New" w:hAnsi="Courier New" w:cs="Courier New" w:hint="default"/>
      </w:rPr>
    </w:lvl>
    <w:lvl w:ilvl="8" w:tplc="04220005">
      <w:start w:val="1"/>
      <w:numFmt w:val="bullet"/>
      <w:lvlText w:val=""/>
      <w:lvlJc w:val="left"/>
      <w:pPr>
        <w:ind w:left="6840" w:hanging="360"/>
      </w:pPr>
      <w:rPr>
        <w:rFonts w:ascii="Wingdings" w:hAnsi="Wingdings" w:hint="default"/>
      </w:rPr>
    </w:lvl>
  </w:abstractNum>
  <w:abstractNum w:abstractNumId="19" w15:restartNumberingAfterBreak="0">
    <w:nsid w:val="59141A77"/>
    <w:multiLevelType w:val="hybridMultilevel"/>
    <w:tmpl w:val="EB001D92"/>
    <w:lvl w:ilvl="0" w:tplc="C8F60DF8">
      <w:numFmt w:val="bullet"/>
      <w:lvlText w:val="-"/>
      <w:lvlJc w:val="left"/>
      <w:pPr>
        <w:ind w:left="436" w:hanging="360"/>
      </w:pPr>
      <w:rPr>
        <w:rFonts w:ascii="Times New Roman" w:eastAsiaTheme="minorHAnsi" w:hAnsi="Times New Roman" w:cs="Times New Roman" w:hint="default"/>
      </w:rPr>
    </w:lvl>
    <w:lvl w:ilvl="1" w:tplc="04220003">
      <w:start w:val="1"/>
      <w:numFmt w:val="bullet"/>
      <w:lvlText w:val="o"/>
      <w:lvlJc w:val="left"/>
      <w:pPr>
        <w:ind w:left="1156" w:hanging="360"/>
      </w:pPr>
      <w:rPr>
        <w:rFonts w:ascii="Courier New" w:hAnsi="Courier New" w:cs="Courier New" w:hint="default"/>
      </w:rPr>
    </w:lvl>
    <w:lvl w:ilvl="2" w:tplc="04220005">
      <w:start w:val="1"/>
      <w:numFmt w:val="bullet"/>
      <w:lvlText w:val=""/>
      <w:lvlJc w:val="left"/>
      <w:pPr>
        <w:ind w:left="1876" w:hanging="360"/>
      </w:pPr>
      <w:rPr>
        <w:rFonts w:ascii="Wingdings" w:hAnsi="Wingdings" w:hint="default"/>
      </w:rPr>
    </w:lvl>
    <w:lvl w:ilvl="3" w:tplc="04220001">
      <w:start w:val="1"/>
      <w:numFmt w:val="bullet"/>
      <w:lvlText w:val=""/>
      <w:lvlJc w:val="left"/>
      <w:pPr>
        <w:ind w:left="2596" w:hanging="360"/>
      </w:pPr>
      <w:rPr>
        <w:rFonts w:ascii="Symbol" w:hAnsi="Symbol" w:hint="default"/>
      </w:rPr>
    </w:lvl>
    <w:lvl w:ilvl="4" w:tplc="04220003">
      <w:start w:val="1"/>
      <w:numFmt w:val="bullet"/>
      <w:lvlText w:val="o"/>
      <w:lvlJc w:val="left"/>
      <w:pPr>
        <w:ind w:left="3316" w:hanging="360"/>
      </w:pPr>
      <w:rPr>
        <w:rFonts w:ascii="Courier New" w:hAnsi="Courier New" w:cs="Courier New" w:hint="default"/>
      </w:rPr>
    </w:lvl>
    <w:lvl w:ilvl="5" w:tplc="04220005">
      <w:start w:val="1"/>
      <w:numFmt w:val="bullet"/>
      <w:lvlText w:val=""/>
      <w:lvlJc w:val="left"/>
      <w:pPr>
        <w:ind w:left="4036" w:hanging="360"/>
      </w:pPr>
      <w:rPr>
        <w:rFonts w:ascii="Wingdings" w:hAnsi="Wingdings" w:hint="default"/>
      </w:rPr>
    </w:lvl>
    <w:lvl w:ilvl="6" w:tplc="04220001">
      <w:start w:val="1"/>
      <w:numFmt w:val="bullet"/>
      <w:lvlText w:val=""/>
      <w:lvlJc w:val="left"/>
      <w:pPr>
        <w:ind w:left="4756" w:hanging="360"/>
      </w:pPr>
      <w:rPr>
        <w:rFonts w:ascii="Symbol" w:hAnsi="Symbol" w:hint="default"/>
      </w:rPr>
    </w:lvl>
    <w:lvl w:ilvl="7" w:tplc="04220003">
      <w:start w:val="1"/>
      <w:numFmt w:val="bullet"/>
      <w:lvlText w:val="o"/>
      <w:lvlJc w:val="left"/>
      <w:pPr>
        <w:ind w:left="5476" w:hanging="360"/>
      </w:pPr>
      <w:rPr>
        <w:rFonts w:ascii="Courier New" w:hAnsi="Courier New" w:cs="Courier New" w:hint="default"/>
      </w:rPr>
    </w:lvl>
    <w:lvl w:ilvl="8" w:tplc="04220005">
      <w:start w:val="1"/>
      <w:numFmt w:val="bullet"/>
      <w:lvlText w:val=""/>
      <w:lvlJc w:val="left"/>
      <w:pPr>
        <w:ind w:left="6196" w:hanging="360"/>
      </w:pPr>
      <w:rPr>
        <w:rFonts w:ascii="Wingdings" w:hAnsi="Wingdings" w:hint="default"/>
      </w:rPr>
    </w:lvl>
  </w:abstractNum>
  <w:abstractNum w:abstractNumId="20" w15:restartNumberingAfterBreak="0">
    <w:nsid w:val="639F12B1"/>
    <w:multiLevelType w:val="hybridMultilevel"/>
    <w:tmpl w:val="1D6ABEF0"/>
    <w:lvl w:ilvl="0" w:tplc="C8F60DF8">
      <w:numFmt w:val="bullet"/>
      <w:lvlText w:val="-"/>
      <w:lvlJc w:val="left"/>
      <w:pPr>
        <w:ind w:left="720" w:hanging="360"/>
      </w:pPr>
      <w:rPr>
        <w:rFonts w:ascii="Times New Roman" w:eastAsiaTheme="minorHAnsi"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6A8F3700"/>
    <w:multiLevelType w:val="hybridMultilevel"/>
    <w:tmpl w:val="53A0AC90"/>
    <w:lvl w:ilvl="0" w:tplc="04220001">
      <w:start w:val="1"/>
      <w:numFmt w:val="bullet"/>
      <w:lvlText w:val=""/>
      <w:lvlJc w:val="left"/>
      <w:pPr>
        <w:ind w:left="720" w:hanging="360"/>
      </w:pPr>
      <w:rPr>
        <w:rFonts w:ascii="Symbol" w:hAnsi="Symbol" w:hint="default"/>
        <w:color w:val="auto"/>
        <w:sz w:val="16"/>
        <w:szCs w:val="16"/>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6C0F4595"/>
    <w:multiLevelType w:val="hybridMultilevel"/>
    <w:tmpl w:val="2FFA02B2"/>
    <w:lvl w:ilvl="0" w:tplc="DCD8DFE0">
      <w:start w:val="1"/>
      <w:numFmt w:val="bullet"/>
      <w:lvlText w:val=""/>
      <w:lvlJc w:val="left"/>
      <w:pPr>
        <w:ind w:left="1429" w:hanging="360"/>
      </w:pPr>
      <w:rPr>
        <w:rFonts w:ascii="Symbol" w:hAnsi="Symbol" w:hint="default"/>
      </w:rPr>
    </w:lvl>
    <w:lvl w:ilvl="1" w:tplc="04220003">
      <w:start w:val="1"/>
      <w:numFmt w:val="bullet"/>
      <w:lvlText w:val="o"/>
      <w:lvlJc w:val="left"/>
      <w:pPr>
        <w:ind w:left="2149" w:hanging="360"/>
      </w:pPr>
      <w:rPr>
        <w:rFonts w:ascii="Courier New" w:hAnsi="Courier New" w:cs="Courier New" w:hint="default"/>
      </w:rPr>
    </w:lvl>
    <w:lvl w:ilvl="2" w:tplc="04220005">
      <w:start w:val="1"/>
      <w:numFmt w:val="bullet"/>
      <w:lvlText w:val=""/>
      <w:lvlJc w:val="left"/>
      <w:pPr>
        <w:ind w:left="2869" w:hanging="360"/>
      </w:pPr>
      <w:rPr>
        <w:rFonts w:ascii="Wingdings" w:hAnsi="Wingdings" w:hint="default"/>
      </w:rPr>
    </w:lvl>
    <w:lvl w:ilvl="3" w:tplc="04220001">
      <w:start w:val="1"/>
      <w:numFmt w:val="bullet"/>
      <w:lvlText w:val=""/>
      <w:lvlJc w:val="left"/>
      <w:pPr>
        <w:ind w:left="3589" w:hanging="360"/>
      </w:pPr>
      <w:rPr>
        <w:rFonts w:ascii="Symbol" w:hAnsi="Symbol" w:hint="default"/>
      </w:rPr>
    </w:lvl>
    <w:lvl w:ilvl="4" w:tplc="04220003">
      <w:start w:val="1"/>
      <w:numFmt w:val="bullet"/>
      <w:lvlText w:val="o"/>
      <w:lvlJc w:val="left"/>
      <w:pPr>
        <w:ind w:left="4309" w:hanging="360"/>
      </w:pPr>
      <w:rPr>
        <w:rFonts w:ascii="Courier New" w:hAnsi="Courier New" w:cs="Courier New" w:hint="default"/>
      </w:rPr>
    </w:lvl>
    <w:lvl w:ilvl="5" w:tplc="04220005">
      <w:start w:val="1"/>
      <w:numFmt w:val="bullet"/>
      <w:lvlText w:val=""/>
      <w:lvlJc w:val="left"/>
      <w:pPr>
        <w:ind w:left="5029" w:hanging="360"/>
      </w:pPr>
      <w:rPr>
        <w:rFonts w:ascii="Wingdings" w:hAnsi="Wingdings" w:hint="default"/>
      </w:rPr>
    </w:lvl>
    <w:lvl w:ilvl="6" w:tplc="04220001">
      <w:start w:val="1"/>
      <w:numFmt w:val="bullet"/>
      <w:lvlText w:val=""/>
      <w:lvlJc w:val="left"/>
      <w:pPr>
        <w:ind w:left="5749" w:hanging="360"/>
      </w:pPr>
      <w:rPr>
        <w:rFonts w:ascii="Symbol" w:hAnsi="Symbol" w:hint="default"/>
      </w:rPr>
    </w:lvl>
    <w:lvl w:ilvl="7" w:tplc="04220003">
      <w:start w:val="1"/>
      <w:numFmt w:val="bullet"/>
      <w:lvlText w:val="o"/>
      <w:lvlJc w:val="left"/>
      <w:pPr>
        <w:ind w:left="6469" w:hanging="360"/>
      </w:pPr>
      <w:rPr>
        <w:rFonts w:ascii="Courier New" w:hAnsi="Courier New" w:cs="Courier New" w:hint="default"/>
      </w:rPr>
    </w:lvl>
    <w:lvl w:ilvl="8" w:tplc="04220005">
      <w:start w:val="1"/>
      <w:numFmt w:val="bullet"/>
      <w:lvlText w:val=""/>
      <w:lvlJc w:val="left"/>
      <w:pPr>
        <w:ind w:left="7189" w:hanging="360"/>
      </w:pPr>
      <w:rPr>
        <w:rFonts w:ascii="Wingdings" w:hAnsi="Wingdings" w:hint="default"/>
      </w:rPr>
    </w:lvl>
  </w:abstractNum>
  <w:abstractNum w:abstractNumId="23" w15:restartNumberingAfterBreak="0">
    <w:nsid w:val="6DFE73B3"/>
    <w:multiLevelType w:val="hybridMultilevel"/>
    <w:tmpl w:val="A1665EAC"/>
    <w:lvl w:ilvl="0" w:tplc="1D9E87A4">
      <w:start w:val="1"/>
      <w:numFmt w:val="bullet"/>
      <w:lvlText w:val=""/>
      <w:lvlPicBulletId w:val="0"/>
      <w:lvlJc w:val="left"/>
      <w:pPr>
        <w:ind w:left="1287" w:hanging="360"/>
      </w:pPr>
      <w:rPr>
        <w:rFonts w:ascii="Symbol" w:hAnsi="Symbol" w:hint="default"/>
        <w:color w:val="auto"/>
        <w:sz w:val="16"/>
        <w:szCs w:val="16"/>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15:restartNumberingAfterBreak="0">
    <w:nsid w:val="7AB53B37"/>
    <w:multiLevelType w:val="hybridMultilevel"/>
    <w:tmpl w:val="C8B0A0EA"/>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num w:numId="1">
    <w:abstractNumId w:val="1"/>
  </w:num>
  <w:num w:numId="2">
    <w:abstractNumId w:val="20"/>
  </w:num>
  <w:num w:numId="3">
    <w:abstractNumId w:val="0"/>
  </w:num>
  <w:num w:numId="4">
    <w:abstractNumId w:val="9"/>
  </w:num>
  <w:num w:numId="5">
    <w:abstractNumId w:val="22"/>
  </w:num>
  <w:num w:numId="6">
    <w:abstractNumId w:val="2"/>
  </w:num>
  <w:num w:numId="7">
    <w:abstractNumId w:val="23"/>
  </w:num>
  <w:num w:numId="8">
    <w:abstractNumId w:val="4"/>
  </w:num>
  <w:num w:numId="9">
    <w:abstractNumId w:val="6"/>
  </w:num>
  <w:num w:numId="10">
    <w:abstractNumId w:val="8"/>
  </w:num>
  <w:num w:numId="11">
    <w:abstractNumId w:val="21"/>
  </w:num>
  <w:num w:numId="12">
    <w:abstractNumId w:val="20"/>
  </w:num>
  <w:num w:numId="13">
    <w:abstractNumId w:val="3"/>
  </w:num>
  <w:num w:numId="14">
    <w:abstractNumId w:val="20"/>
  </w:num>
  <w:num w:numId="15">
    <w:abstractNumId w:val="5"/>
  </w:num>
  <w:num w:numId="16">
    <w:abstractNumId w:val="19"/>
  </w:num>
  <w:num w:numId="17">
    <w:abstractNumId w:val="12"/>
  </w:num>
  <w:num w:numId="18">
    <w:abstractNumId w:val="15"/>
  </w:num>
  <w:num w:numId="19">
    <w:abstractNumId w:val="18"/>
  </w:num>
  <w:num w:numId="20">
    <w:abstractNumId w:val="17"/>
  </w:num>
  <w:num w:numId="21">
    <w:abstractNumId w:val="13"/>
  </w:num>
  <w:num w:numId="22">
    <w:abstractNumId w:val="10"/>
  </w:num>
  <w:num w:numId="23">
    <w:abstractNumId w:val="16"/>
  </w:num>
  <w:num w:numId="24">
    <w:abstractNumId w:val="20"/>
  </w:num>
  <w:num w:numId="25">
    <w:abstractNumId w:val="5"/>
  </w:num>
  <w:num w:numId="26">
    <w:abstractNumId w:val="19"/>
  </w:num>
  <w:num w:numId="27">
    <w:abstractNumId w:val="12"/>
  </w:num>
  <w:num w:numId="28">
    <w:abstractNumId w:val="15"/>
  </w:num>
  <w:num w:numId="29">
    <w:abstractNumId w:val="18"/>
  </w:num>
  <w:num w:numId="30">
    <w:abstractNumId w:val="7"/>
  </w:num>
  <w:num w:numId="31">
    <w:abstractNumId w:val="14"/>
  </w:num>
  <w:num w:numId="32">
    <w:abstractNumId w:val="11"/>
  </w:num>
  <w:num w:numId="33">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2"/>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733D5"/>
    <w:rsid w:val="00004333"/>
    <w:rsid w:val="00010C0D"/>
    <w:rsid w:val="0001320B"/>
    <w:rsid w:val="00013F14"/>
    <w:rsid w:val="00030D0F"/>
    <w:rsid w:val="000504C9"/>
    <w:rsid w:val="0005191D"/>
    <w:rsid w:val="00055A4E"/>
    <w:rsid w:val="0006402C"/>
    <w:rsid w:val="00090E3A"/>
    <w:rsid w:val="00095C6E"/>
    <w:rsid w:val="000A4C8A"/>
    <w:rsid w:val="000A66B3"/>
    <w:rsid w:val="000B453B"/>
    <w:rsid w:val="000B720C"/>
    <w:rsid w:val="000F44EA"/>
    <w:rsid w:val="00106343"/>
    <w:rsid w:val="00125DCE"/>
    <w:rsid w:val="00171332"/>
    <w:rsid w:val="001833DC"/>
    <w:rsid w:val="00185237"/>
    <w:rsid w:val="001A2F78"/>
    <w:rsid w:val="001B15CE"/>
    <w:rsid w:val="001B5610"/>
    <w:rsid w:val="001B789D"/>
    <w:rsid w:val="001D138F"/>
    <w:rsid w:val="001E02E4"/>
    <w:rsid w:val="001E0B80"/>
    <w:rsid w:val="001E3303"/>
    <w:rsid w:val="001F6194"/>
    <w:rsid w:val="0020357F"/>
    <w:rsid w:val="00205747"/>
    <w:rsid w:val="00211B01"/>
    <w:rsid w:val="00214C62"/>
    <w:rsid w:val="00215CD1"/>
    <w:rsid w:val="002167C0"/>
    <w:rsid w:val="00223526"/>
    <w:rsid w:val="0023110A"/>
    <w:rsid w:val="00233121"/>
    <w:rsid w:val="0023631E"/>
    <w:rsid w:val="00237286"/>
    <w:rsid w:val="00252728"/>
    <w:rsid w:val="0025275C"/>
    <w:rsid w:val="002560C8"/>
    <w:rsid w:val="002669F8"/>
    <w:rsid w:val="00267618"/>
    <w:rsid w:val="00267D0D"/>
    <w:rsid w:val="00280503"/>
    <w:rsid w:val="00280E4F"/>
    <w:rsid w:val="0028628C"/>
    <w:rsid w:val="002918DE"/>
    <w:rsid w:val="002A5C62"/>
    <w:rsid w:val="002A7D6F"/>
    <w:rsid w:val="002E303B"/>
    <w:rsid w:val="002E3937"/>
    <w:rsid w:val="002E5B29"/>
    <w:rsid w:val="002E6CD4"/>
    <w:rsid w:val="002F3C05"/>
    <w:rsid w:val="002F4294"/>
    <w:rsid w:val="003109AC"/>
    <w:rsid w:val="00312C53"/>
    <w:rsid w:val="003150C2"/>
    <w:rsid w:val="00330131"/>
    <w:rsid w:val="00332CE1"/>
    <w:rsid w:val="00333948"/>
    <w:rsid w:val="00340515"/>
    <w:rsid w:val="00343911"/>
    <w:rsid w:val="00350E79"/>
    <w:rsid w:val="00361FB6"/>
    <w:rsid w:val="00376CBE"/>
    <w:rsid w:val="00380953"/>
    <w:rsid w:val="003A11ED"/>
    <w:rsid w:val="003A2ADC"/>
    <w:rsid w:val="003A721E"/>
    <w:rsid w:val="003B3B3C"/>
    <w:rsid w:val="003C261C"/>
    <w:rsid w:val="003C45C5"/>
    <w:rsid w:val="003D04E3"/>
    <w:rsid w:val="003D12B3"/>
    <w:rsid w:val="003D14D0"/>
    <w:rsid w:val="003E647B"/>
    <w:rsid w:val="003F0A2F"/>
    <w:rsid w:val="00404969"/>
    <w:rsid w:val="004229C8"/>
    <w:rsid w:val="00422E3B"/>
    <w:rsid w:val="0043091A"/>
    <w:rsid w:val="0043679A"/>
    <w:rsid w:val="00447EB2"/>
    <w:rsid w:val="0045463B"/>
    <w:rsid w:val="0046585D"/>
    <w:rsid w:val="00472638"/>
    <w:rsid w:val="00472B0F"/>
    <w:rsid w:val="004733D5"/>
    <w:rsid w:val="004779FE"/>
    <w:rsid w:val="00483219"/>
    <w:rsid w:val="0048631B"/>
    <w:rsid w:val="00486989"/>
    <w:rsid w:val="00487EED"/>
    <w:rsid w:val="00495A2C"/>
    <w:rsid w:val="004C476F"/>
    <w:rsid w:val="004E4749"/>
    <w:rsid w:val="004E6A4C"/>
    <w:rsid w:val="004F0EB7"/>
    <w:rsid w:val="00500890"/>
    <w:rsid w:val="005032C3"/>
    <w:rsid w:val="005070CE"/>
    <w:rsid w:val="00507EF2"/>
    <w:rsid w:val="00510D49"/>
    <w:rsid w:val="005127AE"/>
    <w:rsid w:val="00524D41"/>
    <w:rsid w:val="00527C35"/>
    <w:rsid w:val="005401C3"/>
    <w:rsid w:val="005414BC"/>
    <w:rsid w:val="00544642"/>
    <w:rsid w:val="0054728E"/>
    <w:rsid w:val="00553901"/>
    <w:rsid w:val="00554482"/>
    <w:rsid w:val="00560056"/>
    <w:rsid w:val="00561031"/>
    <w:rsid w:val="00564204"/>
    <w:rsid w:val="00573765"/>
    <w:rsid w:val="005746D7"/>
    <w:rsid w:val="00580171"/>
    <w:rsid w:val="005A029D"/>
    <w:rsid w:val="005A6BCD"/>
    <w:rsid w:val="005B2626"/>
    <w:rsid w:val="005B3277"/>
    <w:rsid w:val="005C2CE6"/>
    <w:rsid w:val="005C62E5"/>
    <w:rsid w:val="005C7BF2"/>
    <w:rsid w:val="005D02C5"/>
    <w:rsid w:val="005D0991"/>
    <w:rsid w:val="005D37B2"/>
    <w:rsid w:val="005D61CA"/>
    <w:rsid w:val="005D66E6"/>
    <w:rsid w:val="005D70B8"/>
    <w:rsid w:val="005D7D0E"/>
    <w:rsid w:val="005E2B61"/>
    <w:rsid w:val="0060401D"/>
    <w:rsid w:val="0061210A"/>
    <w:rsid w:val="00630F2D"/>
    <w:rsid w:val="00633174"/>
    <w:rsid w:val="00653A84"/>
    <w:rsid w:val="00660916"/>
    <w:rsid w:val="006762FD"/>
    <w:rsid w:val="00684AD1"/>
    <w:rsid w:val="00691193"/>
    <w:rsid w:val="00691969"/>
    <w:rsid w:val="006A2EC9"/>
    <w:rsid w:val="006A4ABC"/>
    <w:rsid w:val="006B08B8"/>
    <w:rsid w:val="006B7CA9"/>
    <w:rsid w:val="006C128B"/>
    <w:rsid w:val="006C3B28"/>
    <w:rsid w:val="006C410A"/>
    <w:rsid w:val="006D0F0B"/>
    <w:rsid w:val="006F39F1"/>
    <w:rsid w:val="00720C22"/>
    <w:rsid w:val="00724F38"/>
    <w:rsid w:val="0073459E"/>
    <w:rsid w:val="00746008"/>
    <w:rsid w:val="007509A3"/>
    <w:rsid w:val="0076232B"/>
    <w:rsid w:val="00767D5E"/>
    <w:rsid w:val="00783F78"/>
    <w:rsid w:val="00791F42"/>
    <w:rsid w:val="0079448B"/>
    <w:rsid w:val="00797D1D"/>
    <w:rsid w:val="007A0F6F"/>
    <w:rsid w:val="007A1B70"/>
    <w:rsid w:val="007A4AC7"/>
    <w:rsid w:val="007A7A82"/>
    <w:rsid w:val="007B407A"/>
    <w:rsid w:val="007C0CEF"/>
    <w:rsid w:val="007C35EC"/>
    <w:rsid w:val="007C3CFC"/>
    <w:rsid w:val="007F1795"/>
    <w:rsid w:val="007F4AC1"/>
    <w:rsid w:val="00812932"/>
    <w:rsid w:val="00814547"/>
    <w:rsid w:val="00825F60"/>
    <w:rsid w:val="0083190A"/>
    <w:rsid w:val="00832708"/>
    <w:rsid w:val="00834FFA"/>
    <w:rsid w:val="00837531"/>
    <w:rsid w:val="0084349C"/>
    <w:rsid w:val="00853C1E"/>
    <w:rsid w:val="00871255"/>
    <w:rsid w:val="0089304F"/>
    <w:rsid w:val="00896395"/>
    <w:rsid w:val="008B5114"/>
    <w:rsid w:val="008D2E30"/>
    <w:rsid w:val="008E02AA"/>
    <w:rsid w:val="008E4151"/>
    <w:rsid w:val="008E621A"/>
    <w:rsid w:val="008F7CD6"/>
    <w:rsid w:val="00901187"/>
    <w:rsid w:val="00901C9E"/>
    <w:rsid w:val="009131DD"/>
    <w:rsid w:val="00916F50"/>
    <w:rsid w:val="009170AE"/>
    <w:rsid w:val="009230C4"/>
    <w:rsid w:val="009457C0"/>
    <w:rsid w:val="00947759"/>
    <w:rsid w:val="00955101"/>
    <w:rsid w:val="009666E9"/>
    <w:rsid w:val="0096768A"/>
    <w:rsid w:val="00967CE0"/>
    <w:rsid w:val="00970D3E"/>
    <w:rsid w:val="009856C6"/>
    <w:rsid w:val="0098673C"/>
    <w:rsid w:val="00991DE0"/>
    <w:rsid w:val="00997725"/>
    <w:rsid w:val="00997C00"/>
    <w:rsid w:val="009C3C67"/>
    <w:rsid w:val="009C643E"/>
    <w:rsid w:val="009E071A"/>
    <w:rsid w:val="009E3C94"/>
    <w:rsid w:val="009F2F40"/>
    <w:rsid w:val="00A02C93"/>
    <w:rsid w:val="00A0638B"/>
    <w:rsid w:val="00A07980"/>
    <w:rsid w:val="00A4275C"/>
    <w:rsid w:val="00A46D6C"/>
    <w:rsid w:val="00A548AF"/>
    <w:rsid w:val="00A57B6D"/>
    <w:rsid w:val="00A63348"/>
    <w:rsid w:val="00A63719"/>
    <w:rsid w:val="00A864A4"/>
    <w:rsid w:val="00A925E3"/>
    <w:rsid w:val="00AA2918"/>
    <w:rsid w:val="00AB2592"/>
    <w:rsid w:val="00AB27AD"/>
    <w:rsid w:val="00AB2C0F"/>
    <w:rsid w:val="00AB5FC9"/>
    <w:rsid w:val="00AD26CE"/>
    <w:rsid w:val="00AD4B4E"/>
    <w:rsid w:val="00AE3BD3"/>
    <w:rsid w:val="00AE4CB2"/>
    <w:rsid w:val="00AF553E"/>
    <w:rsid w:val="00B04FE2"/>
    <w:rsid w:val="00B073F5"/>
    <w:rsid w:val="00B21920"/>
    <w:rsid w:val="00B24CB1"/>
    <w:rsid w:val="00B369D7"/>
    <w:rsid w:val="00B45ABD"/>
    <w:rsid w:val="00B46FF2"/>
    <w:rsid w:val="00B65BFD"/>
    <w:rsid w:val="00B6632F"/>
    <w:rsid w:val="00B72E4A"/>
    <w:rsid w:val="00B73757"/>
    <w:rsid w:val="00B7543A"/>
    <w:rsid w:val="00B80D8A"/>
    <w:rsid w:val="00B83E7E"/>
    <w:rsid w:val="00B93AE1"/>
    <w:rsid w:val="00BD07FE"/>
    <w:rsid w:val="00BD6736"/>
    <w:rsid w:val="00BF5831"/>
    <w:rsid w:val="00BF5AD4"/>
    <w:rsid w:val="00C153E3"/>
    <w:rsid w:val="00C16957"/>
    <w:rsid w:val="00C23216"/>
    <w:rsid w:val="00C27B89"/>
    <w:rsid w:val="00C328F8"/>
    <w:rsid w:val="00C358B8"/>
    <w:rsid w:val="00C651D0"/>
    <w:rsid w:val="00C65AE3"/>
    <w:rsid w:val="00C72AE7"/>
    <w:rsid w:val="00C75F83"/>
    <w:rsid w:val="00C849F3"/>
    <w:rsid w:val="00C92ED3"/>
    <w:rsid w:val="00CC2BDF"/>
    <w:rsid w:val="00CC78C7"/>
    <w:rsid w:val="00CC7D57"/>
    <w:rsid w:val="00CE288A"/>
    <w:rsid w:val="00CE5190"/>
    <w:rsid w:val="00CE6FA0"/>
    <w:rsid w:val="00CF25C9"/>
    <w:rsid w:val="00CF2BA4"/>
    <w:rsid w:val="00D1510B"/>
    <w:rsid w:val="00D30225"/>
    <w:rsid w:val="00D47F93"/>
    <w:rsid w:val="00D96DEA"/>
    <w:rsid w:val="00DA563C"/>
    <w:rsid w:val="00DA56CB"/>
    <w:rsid w:val="00DB0C27"/>
    <w:rsid w:val="00E220DC"/>
    <w:rsid w:val="00E22ECB"/>
    <w:rsid w:val="00E35601"/>
    <w:rsid w:val="00E41ED8"/>
    <w:rsid w:val="00E4433D"/>
    <w:rsid w:val="00E46CEA"/>
    <w:rsid w:val="00E5445B"/>
    <w:rsid w:val="00E63830"/>
    <w:rsid w:val="00E6728A"/>
    <w:rsid w:val="00E82902"/>
    <w:rsid w:val="00ED7FCA"/>
    <w:rsid w:val="00EE0481"/>
    <w:rsid w:val="00EE3FF7"/>
    <w:rsid w:val="00F15436"/>
    <w:rsid w:val="00F27B3C"/>
    <w:rsid w:val="00F46A9A"/>
    <w:rsid w:val="00F53923"/>
    <w:rsid w:val="00F6533B"/>
    <w:rsid w:val="00F6792D"/>
    <w:rsid w:val="00F74983"/>
    <w:rsid w:val="00F93927"/>
    <w:rsid w:val="00FA373B"/>
    <w:rsid w:val="00FA39AF"/>
    <w:rsid w:val="00FC5AFF"/>
    <w:rsid w:val="00FD0226"/>
    <w:rsid w:val="00FD3C6F"/>
    <w:rsid w:val="00FD657D"/>
    <w:rsid w:val="00FE26C3"/>
    <w:rsid w:val="00FE7822"/>
    <w:rsid w:val="00FF6E60"/>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66E710"/>
  <w15:docId w15:val="{F4ACFABD-3C78-4309-8A4C-028EBC3273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651D0"/>
    <w:pPr>
      <w:spacing w:after="0" w:line="240" w:lineRule="auto"/>
    </w:pPr>
    <w:rPr>
      <w:rFonts w:ascii="Times New Roman" w:eastAsia="Times New Roman" w:hAnsi="Times New Roman" w:cs="Times New Roman"/>
      <w:sz w:val="24"/>
      <w:szCs w:val="24"/>
      <w:lang w:eastAsia="uk-UA"/>
    </w:rPr>
  </w:style>
  <w:style w:type="paragraph" w:styleId="1">
    <w:name w:val="heading 1"/>
    <w:basedOn w:val="a"/>
    <w:next w:val="a"/>
    <w:link w:val="10"/>
    <w:qFormat/>
    <w:rsid w:val="00A864A4"/>
    <w:pPr>
      <w:keepNext/>
      <w:spacing w:before="240" w:after="60"/>
      <w:outlineLvl w:val="0"/>
    </w:pPr>
    <w:rPr>
      <w:rFonts w:ascii="Arial" w:hAnsi="Arial" w:cs="Arial"/>
      <w:b/>
      <w:bCs/>
      <w:kern w:val="32"/>
      <w:sz w:val="32"/>
      <w:szCs w:val="32"/>
      <w:lang w:val="ru-RU" w:eastAsia="ru-RU"/>
    </w:rPr>
  </w:style>
  <w:style w:type="paragraph" w:styleId="2">
    <w:name w:val="heading 2"/>
    <w:basedOn w:val="a"/>
    <w:next w:val="a"/>
    <w:link w:val="20"/>
    <w:uiPriority w:val="9"/>
    <w:unhideWhenUsed/>
    <w:qFormat/>
    <w:rsid w:val="00B369D7"/>
    <w:pPr>
      <w:keepNext/>
      <w:keepLines/>
      <w:spacing w:before="200"/>
      <w:outlineLvl w:val="1"/>
    </w:pPr>
    <w:rPr>
      <w:rFonts w:asciiTheme="majorHAnsi" w:eastAsiaTheme="majorEastAsia" w:hAnsiTheme="majorHAnsi" w:cstheme="majorBidi"/>
      <w:b/>
      <w:bCs/>
      <w:color w:val="4F81BD" w:themeColor="accent1"/>
      <w:sz w:val="26"/>
      <w:szCs w:val="26"/>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Знак Знак"/>
    <w:basedOn w:val="a"/>
    <w:rsid w:val="00A63348"/>
    <w:rPr>
      <w:rFonts w:ascii="Verdana" w:hAnsi="Verdana" w:cs="Verdana"/>
      <w:sz w:val="20"/>
      <w:szCs w:val="20"/>
      <w:lang w:val="en-US" w:eastAsia="en-US"/>
    </w:rPr>
  </w:style>
  <w:style w:type="paragraph" w:styleId="a4">
    <w:name w:val="List Paragraph"/>
    <w:basedOn w:val="a"/>
    <w:uiPriority w:val="34"/>
    <w:qFormat/>
    <w:rsid w:val="00797D1D"/>
    <w:pPr>
      <w:ind w:left="720"/>
      <w:contextualSpacing/>
    </w:pPr>
    <w:rPr>
      <w:lang w:val="ru-RU" w:eastAsia="ru-RU"/>
    </w:rPr>
  </w:style>
  <w:style w:type="character" w:customStyle="1" w:styleId="10">
    <w:name w:val="Заголовок 1 Знак"/>
    <w:basedOn w:val="a0"/>
    <w:link w:val="1"/>
    <w:rsid w:val="00A864A4"/>
    <w:rPr>
      <w:rFonts w:ascii="Arial" w:eastAsia="Times New Roman" w:hAnsi="Arial" w:cs="Arial"/>
      <w:b/>
      <w:bCs/>
      <w:kern w:val="32"/>
      <w:sz w:val="32"/>
      <w:szCs w:val="32"/>
      <w:lang w:val="ru-RU" w:eastAsia="ru-RU"/>
    </w:rPr>
  </w:style>
  <w:style w:type="paragraph" w:customStyle="1" w:styleId="a5">
    <w:name w:val="Знак Знак"/>
    <w:basedOn w:val="a"/>
    <w:rsid w:val="00A864A4"/>
    <w:rPr>
      <w:rFonts w:ascii="Verdana" w:hAnsi="Verdana" w:cs="Verdana"/>
      <w:sz w:val="20"/>
      <w:szCs w:val="20"/>
      <w:lang w:val="en-US" w:eastAsia="en-US"/>
    </w:rPr>
  </w:style>
  <w:style w:type="paragraph" w:styleId="a6">
    <w:name w:val="Title"/>
    <w:aliases w:val="Title Char"/>
    <w:basedOn w:val="a"/>
    <w:link w:val="a7"/>
    <w:qFormat/>
    <w:rsid w:val="00A864A4"/>
    <w:pPr>
      <w:jc w:val="center"/>
    </w:pPr>
    <w:rPr>
      <w:sz w:val="20"/>
      <w:szCs w:val="20"/>
      <w:lang w:eastAsia="ru-RU"/>
    </w:rPr>
  </w:style>
  <w:style w:type="character" w:customStyle="1" w:styleId="a7">
    <w:name w:val="Назва Знак"/>
    <w:aliases w:val="Title Char Знак"/>
    <w:basedOn w:val="a0"/>
    <w:link w:val="a6"/>
    <w:rsid w:val="00A864A4"/>
    <w:rPr>
      <w:rFonts w:ascii="Times New Roman" w:eastAsia="Times New Roman" w:hAnsi="Times New Roman" w:cs="Times New Roman"/>
      <w:sz w:val="20"/>
      <w:szCs w:val="20"/>
      <w:lang w:eastAsia="ru-RU"/>
    </w:rPr>
  </w:style>
  <w:style w:type="paragraph" w:customStyle="1" w:styleId="a8">
    <w:name w:val="Нормальний текст"/>
    <w:basedOn w:val="a"/>
    <w:rsid w:val="00380953"/>
    <w:pPr>
      <w:spacing w:before="120"/>
      <w:ind w:firstLine="567"/>
    </w:pPr>
    <w:rPr>
      <w:rFonts w:ascii="Antiqua" w:hAnsi="Antiqua"/>
      <w:sz w:val="26"/>
      <w:szCs w:val="20"/>
      <w:lang w:eastAsia="ru-RU"/>
    </w:rPr>
  </w:style>
  <w:style w:type="character" w:customStyle="1" w:styleId="a9">
    <w:name w:val="основний Знак Знак"/>
    <w:basedOn w:val="a0"/>
    <w:link w:val="aa"/>
    <w:uiPriority w:val="99"/>
    <w:locked/>
    <w:rsid w:val="00561031"/>
    <w:rPr>
      <w:rFonts w:ascii="Times New Roman" w:hAnsi="Times New Roman" w:cs="Times New Roman"/>
      <w:sz w:val="24"/>
      <w:szCs w:val="24"/>
      <w:lang w:eastAsia="ru-RU"/>
    </w:rPr>
  </w:style>
  <w:style w:type="paragraph" w:customStyle="1" w:styleId="aa">
    <w:name w:val="основний"/>
    <w:basedOn w:val="a"/>
    <w:link w:val="a9"/>
    <w:uiPriority w:val="99"/>
    <w:rsid w:val="00561031"/>
    <w:pPr>
      <w:ind w:firstLine="340"/>
      <w:jc w:val="both"/>
    </w:pPr>
    <w:rPr>
      <w:rFonts w:eastAsiaTheme="minorHAnsi"/>
      <w:lang w:eastAsia="ru-RU"/>
    </w:rPr>
  </w:style>
  <w:style w:type="paragraph" w:styleId="ab">
    <w:name w:val="No Spacing"/>
    <w:uiPriority w:val="1"/>
    <w:qFormat/>
    <w:rsid w:val="00010C0D"/>
    <w:pPr>
      <w:spacing w:after="0" w:line="240" w:lineRule="auto"/>
    </w:pPr>
    <w:rPr>
      <w:rFonts w:eastAsiaTheme="minorEastAsia"/>
      <w:lang w:eastAsia="uk-UA"/>
    </w:rPr>
  </w:style>
  <w:style w:type="paragraph" w:customStyle="1" w:styleId="ac">
    <w:name w:val="Знак Знак"/>
    <w:basedOn w:val="a"/>
    <w:rsid w:val="00267618"/>
    <w:rPr>
      <w:rFonts w:ascii="Verdana" w:hAnsi="Verdana" w:cs="Verdana"/>
      <w:sz w:val="20"/>
      <w:szCs w:val="20"/>
      <w:lang w:val="en-US" w:eastAsia="en-US"/>
    </w:rPr>
  </w:style>
  <w:style w:type="character" w:styleId="ad">
    <w:name w:val="Hyperlink"/>
    <w:basedOn w:val="a0"/>
    <w:uiPriority w:val="99"/>
    <w:semiHidden/>
    <w:unhideWhenUsed/>
    <w:rsid w:val="00C651D0"/>
    <w:rPr>
      <w:color w:val="0000FF"/>
      <w:u w:val="single"/>
    </w:rPr>
  </w:style>
  <w:style w:type="paragraph" w:customStyle="1" w:styleId="rvps2">
    <w:name w:val="rvps2"/>
    <w:basedOn w:val="a"/>
    <w:rsid w:val="00055A4E"/>
    <w:pPr>
      <w:spacing w:before="100" w:beforeAutospacing="1" w:after="100" w:afterAutospacing="1"/>
    </w:pPr>
  </w:style>
  <w:style w:type="paragraph" w:customStyle="1" w:styleId="rvps7">
    <w:name w:val="rvps7"/>
    <w:basedOn w:val="a"/>
    <w:rsid w:val="00CF25C9"/>
    <w:pPr>
      <w:spacing w:before="100" w:beforeAutospacing="1" w:after="100" w:afterAutospacing="1"/>
    </w:pPr>
  </w:style>
  <w:style w:type="character" w:customStyle="1" w:styleId="rvts15">
    <w:name w:val="rvts15"/>
    <w:basedOn w:val="a0"/>
    <w:rsid w:val="00CF25C9"/>
  </w:style>
  <w:style w:type="table" w:styleId="ae">
    <w:name w:val="Table Grid"/>
    <w:basedOn w:val="a1"/>
    <w:uiPriority w:val="59"/>
    <w:rsid w:val="004C476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0">
    <w:name w:val="Заголовок 2 Знак"/>
    <w:basedOn w:val="a0"/>
    <w:link w:val="2"/>
    <w:uiPriority w:val="9"/>
    <w:rsid w:val="00B369D7"/>
    <w:rPr>
      <w:rFonts w:asciiTheme="majorHAnsi" w:eastAsiaTheme="majorEastAsia" w:hAnsiTheme="majorHAnsi" w:cstheme="majorBidi"/>
      <w:b/>
      <w:bCs/>
      <w:color w:val="4F81BD" w:themeColor="accent1"/>
      <w:sz w:val="26"/>
      <w:szCs w:val="26"/>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94019205">
      <w:bodyDiv w:val="1"/>
      <w:marLeft w:val="0"/>
      <w:marRight w:val="0"/>
      <w:marTop w:val="0"/>
      <w:marBottom w:val="0"/>
      <w:divBdr>
        <w:top w:val="none" w:sz="0" w:space="0" w:color="auto"/>
        <w:left w:val="none" w:sz="0" w:space="0" w:color="auto"/>
        <w:bottom w:val="none" w:sz="0" w:space="0" w:color="auto"/>
        <w:right w:val="none" w:sz="0" w:space="0" w:color="auto"/>
      </w:divBdr>
    </w:div>
    <w:div w:id="908537301">
      <w:bodyDiv w:val="1"/>
      <w:marLeft w:val="0"/>
      <w:marRight w:val="0"/>
      <w:marTop w:val="0"/>
      <w:marBottom w:val="0"/>
      <w:divBdr>
        <w:top w:val="none" w:sz="0" w:space="0" w:color="auto"/>
        <w:left w:val="none" w:sz="0" w:space="0" w:color="auto"/>
        <w:bottom w:val="none" w:sz="0" w:space="0" w:color="auto"/>
        <w:right w:val="none" w:sz="0" w:space="0" w:color="auto"/>
      </w:divBdr>
    </w:div>
    <w:div w:id="1768305860">
      <w:bodyDiv w:val="1"/>
      <w:marLeft w:val="0"/>
      <w:marRight w:val="0"/>
      <w:marTop w:val="0"/>
      <w:marBottom w:val="0"/>
      <w:divBdr>
        <w:top w:val="none" w:sz="0" w:space="0" w:color="auto"/>
        <w:left w:val="none" w:sz="0" w:space="0" w:color="auto"/>
        <w:bottom w:val="none" w:sz="0" w:space="0" w:color="auto"/>
        <w:right w:val="none" w:sz="0" w:space="0" w:color="auto"/>
      </w:divBdr>
    </w:div>
    <w:div w:id="17762438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zakon.rada.gov.ua/rada/show/898-2020-%D0%BF" TargetMode="External"/><Relationship Id="rId5" Type="http://schemas.openxmlformats.org/officeDocument/2006/relationships/webSettings" Target="webSettings.xml"/><Relationship Id="rId4" Type="http://schemas.openxmlformats.org/officeDocument/2006/relationships/settings" Target="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3498A0A-3CEB-4667-A974-5F92758C8C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3043</TotalTime>
  <Pages>26</Pages>
  <Words>45373</Words>
  <Characters>25864</Characters>
  <Application>Microsoft Office Word</Application>
  <DocSecurity>0</DocSecurity>
  <Lines>215</Lines>
  <Paragraphs>142</Paragraphs>
  <ScaleCrop>false</ScaleCrop>
  <HeadingPairs>
    <vt:vector size="4" baseType="variant">
      <vt:variant>
        <vt:lpstr>Назва</vt:lpstr>
      </vt:variant>
      <vt:variant>
        <vt:i4>1</vt:i4>
      </vt:variant>
      <vt:variant>
        <vt:lpstr>Название</vt:lpstr>
      </vt:variant>
      <vt:variant>
        <vt:i4>1</vt:i4>
      </vt:variant>
    </vt:vector>
  </HeadingPairs>
  <TitlesOfParts>
    <vt:vector size="2" baseType="lpstr">
      <vt:lpstr/>
      <vt:lpstr/>
    </vt:vector>
  </TitlesOfParts>
  <Company>Krokoz™</Company>
  <LinksUpToDate>false</LinksUpToDate>
  <CharactersWithSpaces>71095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оксана</dc:creator>
  <cp:keywords/>
  <dc:description/>
  <cp:lastModifiedBy>user</cp:lastModifiedBy>
  <cp:revision>236</cp:revision>
  <cp:lastPrinted>2024-08-19T10:45:00Z</cp:lastPrinted>
  <dcterms:created xsi:type="dcterms:W3CDTF">2018-08-29T11:15:00Z</dcterms:created>
  <dcterms:modified xsi:type="dcterms:W3CDTF">2024-09-16T10:25:00Z</dcterms:modified>
</cp:coreProperties>
</file>